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35380" w14:textId="5D61B5BE" w:rsidR="00540E0E" w:rsidRPr="00CB60F7" w:rsidRDefault="00540E0E" w:rsidP="00540E0E">
      <w:pPr>
        <w:jc w:val="center"/>
        <w:rPr>
          <w:rFonts w:ascii="Arial" w:hAnsi="Arial" w:cs="Arial"/>
          <w:b/>
          <w:szCs w:val="20"/>
          <w:lang w:val="es-CO"/>
        </w:rPr>
      </w:pPr>
      <w:r w:rsidRPr="00CB60F7">
        <w:rPr>
          <w:rFonts w:ascii="Arial" w:hAnsi="Arial" w:cs="Arial"/>
          <w:b/>
          <w:szCs w:val="20"/>
          <w:lang w:val="es-CO"/>
        </w:rPr>
        <w:t xml:space="preserve">ANEXO </w:t>
      </w:r>
      <w:r w:rsidR="00FA0A4F">
        <w:rPr>
          <w:rFonts w:ascii="Arial" w:hAnsi="Arial" w:cs="Arial"/>
          <w:b/>
          <w:szCs w:val="20"/>
          <w:lang w:val="es-CO"/>
        </w:rPr>
        <w:t>2</w:t>
      </w:r>
    </w:p>
    <w:p w14:paraId="3258212C" w14:textId="6C2E49FF" w:rsidR="009A67BC" w:rsidRPr="00CB60F7" w:rsidRDefault="00540E0E">
      <w:pPr>
        <w:jc w:val="center"/>
        <w:rPr>
          <w:rFonts w:ascii="Arial" w:hAnsi="Arial" w:cs="Arial"/>
          <w:b/>
          <w:bCs/>
          <w:lang w:val="es-CO"/>
        </w:rPr>
      </w:pPr>
      <w:r w:rsidRPr="00CB60F7">
        <w:rPr>
          <w:rFonts w:ascii="Arial" w:hAnsi="Arial" w:cs="Arial"/>
          <w:b/>
          <w:bCs/>
          <w:lang w:val="es-CO"/>
        </w:rPr>
        <w:t>MINUTA DEL CONTRATO</w:t>
      </w:r>
      <w:r w:rsidR="5A9EDDEE" w:rsidRPr="00CB60F7">
        <w:rPr>
          <w:rFonts w:ascii="Arial" w:hAnsi="Arial" w:cs="Arial"/>
          <w:b/>
          <w:bCs/>
          <w:lang w:val="es-CO"/>
        </w:rPr>
        <w:t xml:space="preserve"> DE INTERVENTORÍA</w:t>
      </w:r>
    </w:p>
    <w:p w14:paraId="414ACD22" w14:textId="77777777" w:rsidR="00540E0E" w:rsidRPr="00CB60F7" w:rsidRDefault="00540E0E" w:rsidP="00540E0E">
      <w:pPr>
        <w:rPr>
          <w:rFonts w:ascii="Arial" w:hAnsi="Arial" w:cs="Arial"/>
          <w:szCs w:val="20"/>
          <w:highlight w:val="darkGray"/>
          <w:lang w:val="es-CO"/>
        </w:rPr>
      </w:pPr>
    </w:p>
    <w:p w14:paraId="715B789A" w14:textId="39E4A175" w:rsidR="00C47420" w:rsidRPr="00CB60F7" w:rsidRDefault="009A6FE2" w:rsidP="00C47420">
      <w:pPr>
        <w:rPr>
          <w:rFonts w:ascii="Arial" w:hAnsi="Arial" w:cs="Arial"/>
          <w:szCs w:val="20"/>
          <w:highlight w:val="lightGray"/>
          <w:lang w:val="es-CO"/>
        </w:rPr>
      </w:pPr>
      <w:r w:rsidRPr="00CB60F7">
        <w:rPr>
          <w:rFonts w:ascii="Arial" w:hAnsi="Arial" w:cs="Arial"/>
          <w:szCs w:val="20"/>
          <w:highlight w:val="lightGray"/>
          <w:lang w:val="es-CO"/>
        </w:rPr>
        <w:t xml:space="preserve">[La </w:t>
      </w:r>
      <w:r w:rsidR="0070631C">
        <w:rPr>
          <w:rFonts w:ascii="Arial" w:hAnsi="Arial" w:cs="Arial"/>
          <w:szCs w:val="20"/>
          <w:highlight w:val="lightGray"/>
          <w:lang w:val="es-CO"/>
        </w:rPr>
        <w:t>Entidad</w:t>
      </w:r>
      <w:r w:rsidR="0070631C" w:rsidRPr="00CB60F7">
        <w:rPr>
          <w:rFonts w:ascii="Arial" w:hAnsi="Arial" w:cs="Arial"/>
          <w:szCs w:val="20"/>
          <w:highlight w:val="lightGray"/>
          <w:lang w:val="es-CO"/>
        </w:rPr>
        <w:t xml:space="preserve"> </w:t>
      </w:r>
      <w:r w:rsidRPr="00CB60F7">
        <w:rPr>
          <w:rFonts w:ascii="Arial" w:hAnsi="Arial" w:cs="Arial"/>
          <w:szCs w:val="20"/>
          <w:highlight w:val="lightGray"/>
          <w:lang w:val="es-CO"/>
        </w:rPr>
        <w:t xml:space="preserve">debe incluir el contenido mínimo del presente </w:t>
      </w:r>
      <w:r w:rsidR="007270B3">
        <w:rPr>
          <w:rFonts w:ascii="Arial" w:hAnsi="Arial" w:cs="Arial"/>
          <w:szCs w:val="20"/>
          <w:highlight w:val="lightGray"/>
          <w:lang w:val="es-CO"/>
        </w:rPr>
        <w:t>d</w:t>
      </w:r>
      <w:r w:rsidRPr="00CB60F7">
        <w:rPr>
          <w:rFonts w:ascii="Arial" w:hAnsi="Arial" w:cs="Arial"/>
          <w:szCs w:val="20"/>
          <w:highlight w:val="lightGray"/>
          <w:lang w:val="es-CO"/>
        </w:rPr>
        <w:t xml:space="preserve">ocumento. </w:t>
      </w:r>
      <w:r w:rsidR="00C47420" w:rsidRPr="00CB60F7">
        <w:rPr>
          <w:rFonts w:ascii="Arial" w:hAnsi="Arial" w:cs="Arial"/>
          <w:szCs w:val="20"/>
          <w:highlight w:val="lightGray"/>
          <w:lang w:val="es-CO"/>
        </w:rPr>
        <w:t xml:space="preserve">Podrá </w:t>
      </w:r>
      <w:r w:rsidR="00A83395" w:rsidRPr="00CB60F7">
        <w:rPr>
          <w:rFonts w:ascii="Arial" w:hAnsi="Arial" w:cs="Arial"/>
          <w:szCs w:val="20"/>
          <w:highlight w:val="lightGray"/>
          <w:lang w:val="es-CO"/>
        </w:rPr>
        <w:t>inc</w:t>
      </w:r>
      <w:r w:rsidR="00A17E37">
        <w:rPr>
          <w:rFonts w:ascii="Arial" w:hAnsi="Arial" w:cs="Arial"/>
          <w:szCs w:val="20"/>
          <w:highlight w:val="lightGray"/>
          <w:lang w:val="es-CO"/>
        </w:rPr>
        <w:t xml:space="preserve">orporar </w:t>
      </w:r>
      <w:r w:rsidR="00A83395" w:rsidRPr="00CB60F7">
        <w:rPr>
          <w:rFonts w:ascii="Arial" w:hAnsi="Arial" w:cs="Arial"/>
          <w:szCs w:val="20"/>
          <w:highlight w:val="lightGray"/>
          <w:lang w:val="es-CO"/>
        </w:rPr>
        <w:t>condiciones</w:t>
      </w:r>
      <w:r w:rsidR="00C47420" w:rsidRPr="00CB60F7">
        <w:rPr>
          <w:rFonts w:ascii="Arial" w:hAnsi="Arial" w:cs="Arial"/>
          <w:szCs w:val="20"/>
          <w:highlight w:val="lightGray"/>
          <w:lang w:val="es-CO"/>
        </w:rPr>
        <w:t xml:space="preserve"> </w:t>
      </w:r>
      <w:r w:rsidR="00C47420" w:rsidRPr="00171317">
        <w:rPr>
          <w:rFonts w:ascii="Arial" w:hAnsi="Arial" w:cs="Arial"/>
          <w:szCs w:val="20"/>
          <w:highlight w:val="lightGray"/>
          <w:lang w:val="es-CO"/>
        </w:rPr>
        <w:t xml:space="preserve">adicionales </w:t>
      </w:r>
      <w:r w:rsidR="00C47420" w:rsidRPr="00CB60F7">
        <w:rPr>
          <w:rFonts w:ascii="Arial" w:hAnsi="Arial" w:cs="Arial"/>
          <w:szCs w:val="20"/>
          <w:highlight w:val="lightGray"/>
          <w:lang w:val="es-CO"/>
        </w:rPr>
        <w:t>que no contradigan lo dispuesto en e</w:t>
      </w:r>
      <w:r w:rsidR="00A17E37">
        <w:rPr>
          <w:rFonts w:ascii="Arial" w:hAnsi="Arial" w:cs="Arial"/>
          <w:szCs w:val="20"/>
          <w:highlight w:val="lightGray"/>
          <w:lang w:val="es-CO"/>
        </w:rPr>
        <w:t>ste</w:t>
      </w:r>
      <w:r w:rsidR="00C47420" w:rsidRPr="00CB60F7">
        <w:rPr>
          <w:rFonts w:ascii="Arial" w:hAnsi="Arial" w:cs="Arial"/>
          <w:szCs w:val="20"/>
          <w:highlight w:val="lightGray"/>
          <w:lang w:val="es-CO"/>
        </w:rPr>
        <w:t xml:space="preserve"> Anexo. En todo caso, </w:t>
      </w:r>
      <w:r w:rsidR="00A17E37">
        <w:rPr>
          <w:rFonts w:ascii="Arial" w:hAnsi="Arial" w:cs="Arial"/>
          <w:szCs w:val="20"/>
          <w:highlight w:val="lightGray"/>
          <w:lang w:val="es-CO"/>
        </w:rPr>
        <w:t xml:space="preserve">tales </w:t>
      </w:r>
      <w:r w:rsidR="008C6F20" w:rsidRPr="00CB60F7">
        <w:rPr>
          <w:rFonts w:ascii="Arial" w:hAnsi="Arial" w:cs="Arial"/>
          <w:szCs w:val="20"/>
          <w:highlight w:val="lightGray"/>
          <w:lang w:val="es-CO"/>
        </w:rPr>
        <w:t xml:space="preserve">condiciones </w:t>
      </w:r>
      <w:r w:rsidR="00C47420" w:rsidRPr="00CB60F7">
        <w:rPr>
          <w:rFonts w:ascii="Arial" w:hAnsi="Arial" w:cs="Arial"/>
          <w:szCs w:val="20"/>
          <w:highlight w:val="lightGray"/>
          <w:lang w:val="es-CO"/>
        </w:rPr>
        <w:t>deben obedecer a las necesidades de ejecución del contrato</w:t>
      </w:r>
      <w:r w:rsidR="008C6F20" w:rsidRPr="00CB60F7">
        <w:rPr>
          <w:rFonts w:ascii="Arial" w:hAnsi="Arial" w:cs="Arial"/>
          <w:szCs w:val="20"/>
          <w:highlight w:val="lightGray"/>
          <w:lang w:val="es-CO"/>
        </w:rPr>
        <w:t xml:space="preserve">, definidas por la </w:t>
      </w:r>
      <w:r w:rsidR="0070631C">
        <w:rPr>
          <w:rFonts w:ascii="Arial" w:hAnsi="Arial" w:cs="Arial"/>
          <w:szCs w:val="20"/>
          <w:highlight w:val="lightGray"/>
          <w:lang w:val="es-CO"/>
        </w:rPr>
        <w:t>Entidad</w:t>
      </w:r>
      <w:r w:rsidR="009D0569" w:rsidRPr="00CB60F7">
        <w:rPr>
          <w:rFonts w:ascii="Arial" w:hAnsi="Arial" w:cs="Arial"/>
          <w:szCs w:val="20"/>
          <w:highlight w:val="lightGray"/>
          <w:lang w:val="es-CO"/>
        </w:rPr>
        <w:t>.</w:t>
      </w:r>
      <w:r w:rsidR="009D0569" w:rsidRPr="00CB60F7">
        <w:rPr>
          <w:highlight w:val="lightGray"/>
          <w:lang w:val="es-CO"/>
        </w:rPr>
        <w:t xml:space="preserve"> </w:t>
      </w:r>
      <w:r w:rsidR="009D0569" w:rsidRPr="00A6763F">
        <w:rPr>
          <w:highlight w:val="lightGray"/>
          <w:lang w:val="es-CO"/>
        </w:rPr>
        <w:t xml:space="preserve">En algunas </w:t>
      </w:r>
      <w:r w:rsidR="009D0569" w:rsidRPr="00CB60F7">
        <w:rPr>
          <w:highlight w:val="lightGray"/>
          <w:lang w:val="es-CO"/>
        </w:rPr>
        <w:t xml:space="preserve">cláusulas la </w:t>
      </w:r>
      <w:r w:rsidR="0070631C">
        <w:rPr>
          <w:highlight w:val="lightGray"/>
          <w:lang w:val="es-CO"/>
        </w:rPr>
        <w:t>Entidad</w:t>
      </w:r>
      <w:r w:rsidR="0070631C" w:rsidRPr="00CB60F7">
        <w:rPr>
          <w:highlight w:val="lightGray"/>
          <w:lang w:val="es-CO"/>
        </w:rPr>
        <w:t xml:space="preserve"> </w:t>
      </w:r>
      <w:r w:rsidR="009D0569" w:rsidRPr="00CB60F7">
        <w:rPr>
          <w:highlight w:val="lightGray"/>
          <w:lang w:val="es-CO"/>
        </w:rPr>
        <w:t>podrá</w:t>
      </w:r>
      <w:r w:rsidR="004A6987">
        <w:rPr>
          <w:highlight w:val="lightGray"/>
          <w:lang w:val="es-CO"/>
        </w:rPr>
        <w:t xml:space="preserve"> (i)</w:t>
      </w:r>
      <w:r w:rsidR="00574C2B">
        <w:rPr>
          <w:highlight w:val="lightGray"/>
          <w:lang w:val="es-CO"/>
        </w:rPr>
        <w:t xml:space="preserve"> </w:t>
      </w:r>
      <w:r w:rsidR="009D0569" w:rsidRPr="00CB60F7">
        <w:rPr>
          <w:highlight w:val="lightGray"/>
          <w:lang w:val="es-CO"/>
        </w:rPr>
        <w:t xml:space="preserve">escoger </w:t>
      </w:r>
      <w:r w:rsidR="009D0569" w:rsidRPr="00A6763F">
        <w:rPr>
          <w:highlight w:val="lightGray"/>
          <w:lang w:val="es-CO"/>
        </w:rPr>
        <w:t xml:space="preserve">entre </w:t>
      </w:r>
      <w:r w:rsidR="00E324B2" w:rsidRPr="00A42636">
        <w:rPr>
          <w:highlight w:val="lightGray"/>
          <w:lang w:val="es-CO"/>
        </w:rPr>
        <w:t>ciertas</w:t>
      </w:r>
      <w:r w:rsidR="00E324B2" w:rsidRPr="00A6763F">
        <w:rPr>
          <w:highlight w:val="lightGray"/>
          <w:lang w:val="es-CO"/>
        </w:rPr>
        <w:t xml:space="preserve"> </w:t>
      </w:r>
      <w:r w:rsidR="009D0569" w:rsidRPr="00A6763F">
        <w:rPr>
          <w:highlight w:val="lightGray"/>
          <w:lang w:val="es-CO"/>
        </w:rPr>
        <w:t xml:space="preserve">opciones </w:t>
      </w:r>
      <w:r w:rsidR="009D0569" w:rsidRPr="00CB60F7">
        <w:rPr>
          <w:highlight w:val="lightGray"/>
          <w:lang w:val="es-CO"/>
        </w:rPr>
        <w:t>de cláusula</w:t>
      </w:r>
      <w:r w:rsidR="001A00C0">
        <w:rPr>
          <w:highlight w:val="lightGray"/>
          <w:lang w:val="es-CO"/>
        </w:rPr>
        <w:t>;</w:t>
      </w:r>
      <w:r w:rsidR="009D0569" w:rsidRPr="00CB60F7">
        <w:rPr>
          <w:highlight w:val="lightGray"/>
          <w:lang w:val="es-CO"/>
        </w:rPr>
        <w:t xml:space="preserve"> </w:t>
      </w:r>
      <w:r w:rsidR="00574C2B">
        <w:rPr>
          <w:highlight w:val="lightGray"/>
          <w:lang w:val="es-CO"/>
        </w:rPr>
        <w:t>(</w:t>
      </w:r>
      <w:proofErr w:type="spellStart"/>
      <w:r w:rsidR="00574C2B">
        <w:rPr>
          <w:highlight w:val="lightGray"/>
          <w:lang w:val="es-CO"/>
        </w:rPr>
        <w:t>ii</w:t>
      </w:r>
      <w:proofErr w:type="spellEnd"/>
      <w:r w:rsidR="00574C2B">
        <w:rPr>
          <w:highlight w:val="lightGray"/>
          <w:lang w:val="es-CO"/>
        </w:rPr>
        <w:t>)</w:t>
      </w:r>
      <w:r w:rsidR="006C137C">
        <w:rPr>
          <w:highlight w:val="lightGray"/>
          <w:lang w:val="es-CO"/>
        </w:rPr>
        <w:t xml:space="preserve"> </w:t>
      </w:r>
      <w:r w:rsidR="009D0569" w:rsidRPr="00CB60F7">
        <w:rPr>
          <w:highlight w:val="lightGray"/>
          <w:lang w:val="es-CO"/>
        </w:rPr>
        <w:t xml:space="preserve">combinar </w:t>
      </w:r>
      <w:r w:rsidR="00A17E37">
        <w:rPr>
          <w:highlight w:val="lightGray"/>
          <w:lang w:val="es-CO"/>
        </w:rPr>
        <w:t>alternativas</w:t>
      </w:r>
      <w:r w:rsidR="009D0569" w:rsidRPr="00CB60F7">
        <w:rPr>
          <w:highlight w:val="lightGray"/>
          <w:lang w:val="es-CO"/>
        </w:rPr>
        <w:t xml:space="preserve"> o</w:t>
      </w:r>
      <w:r w:rsidR="001A00C0">
        <w:rPr>
          <w:highlight w:val="lightGray"/>
          <w:lang w:val="es-CO"/>
        </w:rPr>
        <w:t>;</w:t>
      </w:r>
      <w:r w:rsidR="009D0569" w:rsidRPr="00CB60F7">
        <w:rPr>
          <w:highlight w:val="lightGray"/>
          <w:lang w:val="es-CO"/>
        </w:rPr>
        <w:t xml:space="preserve"> </w:t>
      </w:r>
      <w:r w:rsidR="00574C2B">
        <w:rPr>
          <w:highlight w:val="lightGray"/>
          <w:lang w:val="es-CO"/>
        </w:rPr>
        <w:t>(</w:t>
      </w:r>
      <w:proofErr w:type="spellStart"/>
      <w:r w:rsidR="00574C2B">
        <w:rPr>
          <w:highlight w:val="lightGray"/>
          <w:lang w:val="es-CO"/>
        </w:rPr>
        <w:t>iii</w:t>
      </w:r>
      <w:proofErr w:type="spellEnd"/>
      <w:r w:rsidR="00574C2B">
        <w:rPr>
          <w:highlight w:val="lightGray"/>
          <w:lang w:val="es-CO"/>
        </w:rPr>
        <w:t>)</w:t>
      </w:r>
      <w:r w:rsidR="00574C2B" w:rsidRPr="00CB60F7">
        <w:rPr>
          <w:highlight w:val="lightGray"/>
          <w:lang w:val="es-CO"/>
        </w:rPr>
        <w:t xml:space="preserve"> </w:t>
      </w:r>
      <w:r w:rsidR="009D0569" w:rsidRPr="00CB60F7">
        <w:rPr>
          <w:highlight w:val="lightGray"/>
          <w:lang w:val="es-CO"/>
        </w:rPr>
        <w:t>construir su propia cláusula, esto se indicará de manera clara cuando a ello haya lugar</w:t>
      </w:r>
      <w:r w:rsidR="00C47420" w:rsidRPr="00CB60F7">
        <w:rPr>
          <w:rFonts w:ascii="Arial" w:hAnsi="Arial" w:cs="Arial"/>
          <w:szCs w:val="20"/>
          <w:highlight w:val="lightGray"/>
          <w:lang w:val="es-CO"/>
        </w:rPr>
        <w:t>]</w:t>
      </w:r>
    </w:p>
    <w:p w14:paraId="0CC0EFA5" w14:textId="7DDA9B65" w:rsidR="00540E0E" w:rsidRDefault="00540E0E" w:rsidP="00540E0E">
      <w:pPr>
        <w:rPr>
          <w:rFonts w:ascii="Arial" w:hAnsi="Arial" w:cs="Arial"/>
          <w:b/>
          <w:szCs w:val="20"/>
          <w:highlight w:val="lightGray"/>
          <w:lang w:val="es-CO"/>
        </w:rPr>
      </w:pPr>
    </w:p>
    <w:p w14:paraId="468863F5" w14:textId="77777777" w:rsidR="009C6F74" w:rsidRPr="00CB60F7" w:rsidRDefault="009C6F74" w:rsidP="00540E0E">
      <w:pPr>
        <w:rPr>
          <w:rFonts w:ascii="Arial" w:hAnsi="Arial" w:cs="Arial"/>
          <w:b/>
          <w:szCs w:val="20"/>
          <w:highlight w:val="lightGray"/>
          <w:lang w:val="es-CO"/>
        </w:rPr>
      </w:pPr>
    </w:p>
    <w:p w14:paraId="51973C77" w14:textId="77777777" w:rsidR="009C1606" w:rsidRPr="001D4DDD" w:rsidRDefault="009C1606" w:rsidP="00540E0E">
      <w:pPr>
        <w:rPr>
          <w:rFonts w:ascii="Arial" w:hAnsi="Arial" w:cs="Arial"/>
          <w:b/>
          <w:szCs w:val="20"/>
          <w:highlight w:val="darkGray"/>
          <w:lang w:val="es-CO"/>
        </w:rPr>
      </w:pPr>
    </w:p>
    <w:p w14:paraId="64F3FB5D" w14:textId="51843623" w:rsidR="00540E0E" w:rsidRPr="001D4DDD" w:rsidRDefault="00540E0E" w:rsidP="00540E0E">
      <w:pPr>
        <w:pStyle w:val="TDC1"/>
        <w:spacing w:after="0" w:line="240" w:lineRule="auto"/>
        <w:jc w:val="both"/>
        <w:rPr>
          <w:rFonts w:cs="Arial"/>
          <w:color w:val="auto"/>
          <w:szCs w:val="20"/>
        </w:rPr>
      </w:pPr>
      <w:r w:rsidRPr="001D4DDD">
        <w:rPr>
          <w:rFonts w:cs="Arial"/>
          <w:color w:val="auto"/>
          <w:szCs w:val="20"/>
        </w:rPr>
        <w:t>TABLA DE CONTENIDO</w:t>
      </w:r>
    </w:p>
    <w:p w14:paraId="581DB175" w14:textId="062DC00E" w:rsidR="00540E0E" w:rsidRPr="001D4DDD" w:rsidRDefault="00540E0E" w:rsidP="00540E0E">
      <w:pPr>
        <w:rPr>
          <w:lang w:val="es-CO"/>
        </w:rPr>
      </w:pPr>
    </w:p>
    <w:p w14:paraId="20C75E2E" w14:textId="450672E9" w:rsidR="00517D2E" w:rsidRPr="001D4DDD" w:rsidRDefault="00517D2E" w:rsidP="00517D2E">
      <w:pPr>
        <w:pStyle w:val="clusulas"/>
        <w:numPr>
          <w:ilvl w:val="0"/>
          <w:numId w:val="0"/>
        </w:numPr>
        <w:spacing w:before="0" w:after="0"/>
        <w:rPr>
          <w:rFonts w:ascii="Arial" w:hAnsi="Arial" w:cs="Arial"/>
          <w:szCs w:val="20"/>
        </w:rPr>
      </w:pPr>
      <w:r w:rsidRPr="001D4DDD">
        <w:rPr>
          <w:rFonts w:ascii="Arial" w:hAnsi="Arial" w:cs="Arial"/>
          <w:szCs w:val="20"/>
        </w:rPr>
        <w:t>CLÁUSULA 1.</w:t>
      </w:r>
      <w:r w:rsidRPr="001D4DDD">
        <w:rPr>
          <w:rFonts w:ascii="Arial" w:hAnsi="Arial" w:cs="Arial"/>
          <w:szCs w:val="20"/>
        </w:rPr>
        <w:tab/>
      </w:r>
      <w:r w:rsidRPr="001D4DDD">
        <w:rPr>
          <w:rFonts w:ascii="Arial" w:hAnsi="Arial" w:cs="Arial"/>
          <w:szCs w:val="20"/>
        </w:rPr>
        <w:tab/>
        <w:t>DEFINICIONES</w:t>
      </w:r>
    </w:p>
    <w:p w14:paraId="23731BAE" w14:textId="156EBBFD" w:rsidR="00517D2E" w:rsidRPr="001D4DDD" w:rsidRDefault="00517D2E" w:rsidP="00517D2E">
      <w:pPr>
        <w:pStyle w:val="clusulas"/>
        <w:numPr>
          <w:ilvl w:val="0"/>
          <w:numId w:val="0"/>
        </w:numPr>
        <w:spacing w:before="0" w:after="0"/>
        <w:rPr>
          <w:rFonts w:ascii="Arial" w:hAnsi="Arial" w:cs="Arial"/>
          <w:szCs w:val="20"/>
        </w:rPr>
      </w:pPr>
      <w:r w:rsidRPr="001D4DDD">
        <w:rPr>
          <w:rFonts w:ascii="Arial" w:hAnsi="Arial" w:cs="Arial"/>
          <w:szCs w:val="20"/>
        </w:rPr>
        <w:t xml:space="preserve">CLÁUSULA 2. </w:t>
      </w:r>
      <w:r w:rsidRPr="001D4DDD">
        <w:rPr>
          <w:rFonts w:ascii="Arial" w:hAnsi="Arial" w:cs="Arial"/>
          <w:szCs w:val="20"/>
        </w:rPr>
        <w:tab/>
      </w:r>
      <w:r w:rsidRPr="001D4DDD">
        <w:rPr>
          <w:rFonts w:ascii="Arial" w:hAnsi="Arial" w:cs="Arial"/>
          <w:szCs w:val="20"/>
        </w:rPr>
        <w:tab/>
        <w:t>OBJETO</w:t>
      </w:r>
    </w:p>
    <w:p w14:paraId="542E9082" w14:textId="7A09D2E2" w:rsidR="00517D2E" w:rsidRPr="001D4DDD" w:rsidRDefault="00517D2E" w:rsidP="00517D2E">
      <w:pPr>
        <w:pStyle w:val="clusulas"/>
        <w:numPr>
          <w:ilvl w:val="0"/>
          <w:numId w:val="0"/>
        </w:numPr>
        <w:spacing w:before="0" w:after="0"/>
        <w:rPr>
          <w:rFonts w:ascii="Arial" w:hAnsi="Arial" w:cs="Arial"/>
          <w:szCs w:val="20"/>
        </w:rPr>
      </w:pPr>
      <w:r w:rsidRPr="001D4DDD">
        <w:rPr>
          <w:rFonts w:ascii="Arial" w:hAnsi="Arial" w:cs="Arial"/>
          <w:szCs w:val="20"/>
        </w:rPr>
        <w:t>CLÁUSULA 3.</w:t>
      </w:r>
      <w:r w:rsidRPr="001D4DDD">
        <w:rPr>
          <w:rFonts w:ascii="Arial" w:hAnsi="Arial" w:cs="Arial"/>
          <w:szCs w:val="20"/>
        </w:rPr>
        <w:tab/>
      </w:r>
      <w:r w:rsidRPr="001D4DDD">
        <w:rPr>
          <w:rFonts w:ascii="Arial" w:hAnsi="Arial" w:cs="Arial"/>
          <w:szCs w:val="20"/>
        </w:rPr>
        <w:tab/>
        <w:t>ALCANCE DEL OBJETO</w:t>
      </w:r>
    </w:p>
    <w:p w14:paraId="65EC15F2" w14:textId="67CD1A48" w:rsidR="00B46079" w:rsidRPr="001D4DDD" w:rsidRDefault="00B46079" w:rsidP="00517D2E">
      <w:pPr>
        <w:pStyle w:val="clusulas"/>
        <w:numPr>
          <w:ilvl w:val="0"/>
          <w:numId w:val="0"/>
        </w:numPr>
        <w:spacing w:before="0" w:after="0"/>
        <w:rPr>
          <w:rFonts w:ascii="Arial" w:hAnsi="Arial" w:cs="Arial"/>
          <w:szCs w:val="20"/>
        </w:rPr>
      </w:pPr>
      <w:r w:rsidRPr="001D4DDD">
        <w:rPr>
          <w:rFonts w:ascii="Arial" w:hAnsi="Arial" w:cs="Arial"/>
          <w:szCs w:val="20"/>
        </w:rPr>
        <w:t>CLÁUSULA 4.</w:t>
      </w:r>
      <w:r w:rsidRPr="001D4DDD">
        <w:rPr>
          <w:rFonts w:ascii="Arial" w:hAnsi="Arial" w:cs="Arial"/>
          <w:szCs w:val="20"/>
        </w:rPr>
        <w:tab/>
      </w:r>
      <w:r w:rsidRPr="001D4DDD">
        <w:rPr>
          <w:rFonts w:ascii="Arial" w:hAnsi="Arial" w:cs="Arial"/>
          <w:szCs w:val="20"/>
        </w:rPr>
        <w:tab/>
        <w:t>PLAZO DEL CONTRATO</w:t>
      </w:r>
    </w:p>
    <w:p w14:paraId="4276194B" w14:textId="67F67632" w:rsidR="00B46079" w:rsidRPr="001D4DDD" w:rsidRDefault="00B46079" w:rsidP="00517D2E">
      <w:pPr>
        <w:pStyle w:val="clusulas"/>
        <w:numPr>
          <w:ilvl w:val="0"/>
          <w:numId w:val="0"/>
        </w:numPr>
        <w:spacing w:before="0" w:after="0"/>
        <w:rPr>
          <w:rFonts w:ascii="Arial" w:hAnsi="Arial" w:cs="Arial"/>
          <w:szCs w:val="20"/>
        </w:rPr>
      </w:pPr>
      <w:r w:rsidRPr="001D4DDD">
        <w:rPr>
          <w:rFonts w:ascii="Arial" w:hAnsi="Arial" w:cs="Arial"/>
          <w:szCs w:val="20"/>
        </w:rPr>
        <w:t>CLÁUSULA 5.</w:t>
      </w:r>
      <w:r w:rsidRPr="001D4DDD">
        <w:rPr>
          <w:rFonts w:ascii="Arial" w:hAnsi="Arial" w:cs="Arial"/>
          <w:szCs w:val="20"/>
        </w:rPr>
        <w:tab/>
      </w:r>
      <w:r w:rsidRPr="001D4DDD">
        <w:rPr>
          <w:rFonts w:ascii="Arial" w:hAnsi="Arial" w:cs="Arial"/>
          <w:szCs w:val="20"/>
        </w:rPr>
        <w:tab/>
        <w:t>VALOR DEL CONTRATO</w:t>
      </w:r>
    </w:p>
    <w:p w14:paraId="75214848" w14:textId="0CD88C9A" w:rsidR="00B46079" w:rsidRPr="001D4DDD" w:rsidRDefault="00B46079" w:rsidP="00517D2E">
      <w:pPr>
        <w:pStyle w:val="clusulas"/>
        <w:numPr>
          <w:ilvl w:val="0"/>
          <w:numId w:val="0"/>
        </w:numPr>
        <w:spacing w:before="0" w:after="0"/>
        <w:rPr>
          <w:rFonts w:ascii="Arial" w:hAnsi="Arial" w:cs="Arial"/>
          <w:szCs w:val="20"/>
        </w:rPr>
      </w:pPr>
      <w:r w:rsidRPr="001D4DDD">
        <w:rPr>
          <w:rFonts w:ascii="Arial" w:hAnsi="Arial" w:cs="Arial"/>
          <w:szCs w:val="20"/>
        </w:rPr>
        <w:t>CLÁUSULA 6.</w:t>
      </w:r>
      <w:r w:rsidRPr="001D4DDD">
        <w:rPr>
          <w:rFonts w:ascii="Arial" w:hAnsi="Arial" w:cs="Arial"/>
          <w:szCs w:val="20"/>
        </w:rPr>
        <w:tab/>
      </w:r>
      <w:r w:rsidRPr="001D4DDD">
        <w:rPr>
          <w:rFonts w:ascii="Arial" w:hAnsi="Arial" w:cs="Arial"/>
          <w:szCs w:val="20"/>
        </w:rPr>
        <w:tab/>
        <w:t>ANTICIPO</w:t>
      </w:r>
      <w:r w:rsidR="001052AB" w:rsidRPr="001D4DDD">
        <w:rPr>
          <w:rFonts w:ascii="Arial" w:hAnsi="Arial" w:cs="Arial"/>
          <w:szCs w:val="20"/>
        </w:rPr>
        <w:t xml:space="preserve"> Y/O PAGO ANTICIPADO</w:t>
      </w:r>
    </w:p>
    <w:p w14:paraId="772E6FE3" w14:textId="62B20718" w:rsidR="00B46079" w:rsidRPr="001D4DDD" w:rsidRDefault="00B46079" w:rsidP="00517D2E">
      <w:pPr>
        <w:pStyle w:val="clusulas"/>
        <w:numPr>
          <w:ilvl w:val="0"/>
          <w:numId w:val="0"/>
        </w:numPr>
        <w:spacing w:before="0" w:after="0"/>
        <w:rPr>
          <w:rFonts w:ascii="Arial" w:hAnsi="Arial" w:cs="Arial"/>
          <w:szCs w:val="20"/>
        </w:rPr>
      </w:pPr>
      <w:r w:rsidRPr="001D4DDD">
        <w:rPr>
          <w:rFonts w:ascii="Arial" w:hAnsi="Arial" w:cs="Arial"/>
          <w:szCs w:val="20"/>
        </w:rPr>
        <w:t>CLÁUSULA 7.</w:t>
      </w:r>
      <w:r w:rsidRPr="001D4DDD">
        <w:rPr>
          <w:rFonts w:ascii="Arial" w:hAnsi="Arial" w:cs="Arial"/>
          <w:szCs w:val="20"/>
        </w:rPr>
        <w:tab/>
      </w:r>
      <w:r w:rsidRPr="001D4DDD">
        <w:rPr>
          <w:rFonts w:ascii="Arial" w:hAnsi="Arial" w:cs="Arial"/>
          <w:szCs w:val="20"/>
        </w:rPr>
        <w:tab/>
        <w:t>APROPIACIÓN PRESUPUESTAL</w:t>
      </w:r>
    </w:p>
    <w:p w14:paraId="62C70772" w14:textId="7458AACA" w:rsidR="00B46079" w:rsidRPr="006B3EEC" w:rsidRDefault="0041177B" w:rsidP="00517D2E">
      <w:pPr>
        <w:pStyle w:val="clusulas"/>
        <w:numPr>
          <w:ilvl w:val="0"/>
          <w:numId w:val="0"/>
        </w:numPr>
        <w:spacing w:before="0" w:after="0"/>
        <w:rPr>
          <w:rFonts w:ascii="Arial" w:hAnsi="Arial" w:cs="Arial"/>
          <w:szCs w:val="20"/>
          <w:lang w:val="pt-BR"/>
        </w:rPr>
      </w:pPr>
      <w:r w:rsidRPr="006B3EEC">
        <w:rPr>
          <w:rFonts w:ascii="Arial" w:hAnsi="Arial" w:cs="Arial"/>
          <w:szCs w:val="20"/>
          <w:lang w:val="pt-BR"/>
        </w:rPr>
        <w:t>CLÁUSULA 8.</w:t>
      </w:r>
      <w:r w:rsidRPr="006B3EEC">
        <w:rPr>
          <w:rFonts w:ascii="Arial" w:hAnsi="Arial" w:cs="Arial"/>
          <w:szCs w:val="20"/>
          <w:lang w:val="pt-BR"/>
        </w:rPr>
        <w:tab/>
      </w:r>
      <w:r w:rsidRPr="006B3EEC">
        <w:rPr>
          <w:rFonts w:ascii="Arial" w:hAnsi="Arial" w:cs="Arial"/>
          <w:szCs w:val="20"/>
          <w:lang w:val="pt-BR"/>
        </w:rPr>
        <w:tab/>
        <w:t>FORMA DE PAGO</w:t>
      </w:r>
    </w:p>
    <w:p w14:paraId="089CEB31" w14:textId="1719A38A" w:rsidR="0041177B" w:rsidRPr="001D4DDD" w:rsidRDefault="0041177B" w:rsidP="00517D2E">
      <w:pPr>
        <w:pStyle w:val="clusulas"/>
        <w:numPr>
          <w:ilvl w:val="0"/>
          <w:numId w:val="0"/>
        </w:numPr>
        <w:spacing w:before="0" w:after="0"/>
        <w:rPr>
          <w:rFonts w:ascii="Arial" w:hAnsi="Arial" w:cs="Arial"/>
          <w:szCs w:val="20"/>
        </w:rPr>
      </w:pPr>
      <w:r w:rsidRPr="006B3EEC">
        <w:rPr>
          <w:rFonts w:ascii="Arial" w:hAnsi="Arial" w:cs="Arial"/>
          <w:szCs w:val="20"/>
          <w:lang w:val="pt-BR"/>
        </w:rPr>
        <w:t>CLÁUSULA 9.</w:t>
      </w:r>
      <w:r w:rsidRPr="006B3EEC">
        <w:rPr>
          <w:rFonts w:ascii="Arial" w:hAnsi="Arial" w:cs="Arial"/>
          <w:szCs w:val="20"/>
          <w:lang w:val="pt-BR"/>
        </w:rPr>
        <w:tab/>
      </w:r>
      <w:r w:rsidRPr="006B3EEC">
        <w:rPr>
          <w:rFonts w:ascii="Arial" w:hAnsi="Arial" w:cs="Arial"/>
          <w:szCs w:val="20"/>
          <w:lang w:val="pt-BR"/>
        </w:rPr>
        <w:tab/>
      </w:r>
      <w:r w:rsidRPr="001D4DDD">
        <w:rPr>
          <w:rFonts w:ascii="Arial" w:hAnsi="Arial" w:cs="Arial"/>
          <w:szCs w:val="20"/>
        </w:rPr>
        <w:t xml:space="preserve">OBLIGACIONES GENERALES DEL </w:t>
      </w:r>
      <w:r w:rsidR="005D3DCC" w:rsidRPr="001D4DDD">
        <w:rPr>
          <w:rFonts w:ascii="Arial" w:hAnsi="Arial" w:cs="Arial"/>
          <w:szCs w:val="20"/>
        </w:rPr>
        <w:t>INTERVENTOR</w:t>
      </w:r>
    </w:p>
    <w:p w14:paraId="49F466CA" w14:textId="4DA3A9F5" w:rsidR="00361F49" w:rsidRPr="001D4DDD" w:rsidRDefault="00361F49" w:rsidP="00517D2E">
      <w:pPr>
        <w:pStyle w:val="clusulas"/>
        <w:numPr>
          <w:ilvl w:val="0"/>
          <w:numId w:val="0"/>
        </w:numPr>
        <w:spacing w:before="0" w:after="0"/>
        <w:rPr>
          <w:rFonts w:ascii="Arial" w:hAnsi="Arial" w:cs="Arial"/>
          <w:szCs w:val="20"/>
        </w:rPr>
      </w:pPr>
      <w:r w:rsidRPr="001D4DDD">
        <w:rPr>
          <w:rFonts w:ascii="Arial" w:hAnsi="Arial" w:cs="Arial"/>
          <w:szCs w:val="20"/>
        </w:rPr>
        <w:t xml:space="preserve">CLÁUSULA 10. </w:t>
      </w:r>
      <w:r w:rsidRPr="001D4DDD">
        <w:rPr>
          <w:rFonts w:ascii="Arial" w:hAnsi="Arial" w:cs="Arial"/>
          <w:szCs w:val="20"/>
        </w:rPr>
        <w:tab/>
        <w:t xml:space="preserve">OBLIGACIONES ESPECÍFICAS DEL </w:t>
      </w:r>
      <w:r w:rsidR="00297495" w:rsidRPr="001D4DDD">
        <w:rPr>
          <w:rFonts w:ascii="Arial" w:hAnsi="Arial" w:cs="Arial"/>
          <w:szCs w:val="20"/>
        </w:rPr>
        <w:t>INTERVENTOR</w:t>
      </w:r>
    </w:p>
    <w:p w14:paraId="168BCE4F" w14:textId="22DD250F" w:rsidR="0041177B" w:rsidRPr="001D4DDD" w:rsidRDefault="0041177B" w:rsidP="00517D2E">
      <w:pPr>
        <w:pStyle w:val="clusulas"/>
        <w:numPr>
          <w:ilvl w:val="0"/>
          <w:numId w:val="0"/>
        </w:numPr>
        <w:spacing w:before="0" w:after="0"/>
        <w:rPr>
          <w:rFonts w:ascii="Arial" w:hAnsi="Arial" w:cs="Arial"/>
          <w:szCs w:val="20"/>
        </w:rPr>
      </w:pPr>
      <w:r w:rsidRPr="001D4DDD">
        <w:rPr>
          <w:rFonts w:ascii="Arial" w:hAnsi="Arial" w:cs="Arial"/>
          <w:szCs w:val="20"/>
        </w:rPr>
        <w:t>CLÁUSULA 1</w:t>
      </w:r>
      <w:r w:rsidR="00361F49" w:rsidRPr="001D4DDD">
        <w:rPr>
          <w:rFonts w:ascii="Arial" w:hAnsi="Arial" w:cs="Arial"/>
          <w:szCs w:val="20"/>
        </w:rPr>
        <w:t>1</w:t>
      </w:r>
      <w:r w:rsidRPr="001D4DDD">
        <w:rPr>
          <w:rFonts w:ascii="Arial" w:hAnsi="Arial" w:cs="Arial"/>
          <w:szCs w:val="20"/>
        </w:rPr>
        <w:t>.</w:t>
      </w:r>
      <w:r w:rsidRPr="001D4DDD">
        <w:rPr>
          <w:rFonts w:ascii="Arial" w:hAnsi="Arial" w:cs="Arial"/>
          <w:szCs w:val="20"/>
        </w:rPr>
        <w:tab/>
        <w:t xml:space="preserve">DERECHOS DEL </w:t>
      </w:r>
      <w:r w:rsidR="005A0858" w:rsidRPr="001D4DDD">
        <w:rPr>
          <w:rFonts w:ascii="Arial" w:hAnsi="Arial" w:cs="Arial"/>
          <w:szCs w:val="20"/>
        </w:rPr>
        <w:t>INTERVENTOR</w:t>
      </w:r>
    </w:p>
    <w:p w14:paraId="42BAA977" w14:textId="3B3375F1" w:rsidR="0041177B" w:rsidRPr="001D4DDD" w:rsidRDefault="0041177B" w:rsidP="00517D2E">
      <w:pPr>
        <w:pStyle w:val="clusulas"/>
        <w:numPr>
          <w:ilvl w:val="0"/>
          <w:numId w:val="0"/>
        </w:numPr>
        <w:spacing w:before="0" w:after="0"/>
        <w:rPr>
          <w:rFonts w:ascii="Arial" w:hAnsi="Arial" w:cs="Arial"/>
          <w:szCs w:val="20"/>
        </w:rPr>
      </w:pPr>
      <w:r w:rsidRPr="001D4DDD">
        <w:rPr>
          <w:rFonts w:ascii="Arial" w:hAnsi="Arial" w:cs="Arial"/>
          <w:szCs w:val="20"/>
        </w:rPr>
        <w:t>CLÁUSULA 1</w:t>
      </w:r>
      <w:r w:rsidR="00361F49" w:rsidRPr="001D4DDD">
        <w:rPr>
          <w:rFonts w:ascii="Arial" w:hAnsi="Arial" w:cs="Arial"/>
          <w:szCs w:val="20"/>
        </w:rPr>
        <w:t>2</w:t>
      </w:r>
      <w:r w:rsidRPr="001D4DDD">
        <w:rPr>
          <w:rFonts w:ascii="Arial" w:hAnsi="Arial" w:cs="Arial"/>
          <w:szCs w:val="20"/>
        </w:rPr>
        <w:t>.</w:t>
      </w:r>
      <w:r w:rsidRPr="001D4DDD">
        <w:rPr>
          <w:rFonts w:ascii="Arial" w:hAnsi="Arial" w:cs="Arial"/>
          <w:szCs w:val="20"/>
        </w:rPr>
        <w:tab/>
        <w:t xml:space="preserve">OBLIGACIONES DE LA </w:t>
      </w:r>
      <w:r w:rsidR="0070631C">
        <w:rPr>
          <w:rFonts w:ascii="Arial" w:hAnsi="Arial" w:cs="Arial"/>
          <w:szCs w:val="20"/>
        </w:rPr>
        <w:t>ENTIDAD</w:t>
      </w:r>
    </w:p>
    <w:p w14:paraId="287A147B" w14:textId="40406F53" w:rsidR="0041177B" w:rsidRPr="001D4DDD" w:rsidRDefault="0041177B" w:rsidP="00517D2E">
      <w:pPr>
        <w:pStyle w:val="clusulas"/>
        <w:numPr>
          <w:ilvl w:val="0"/>
          <w:numId w:val="0"/>
        </w:numPr>
        <w:spacing w:before="0" w:after="0"/>
        <w:rPr>
          <w:rFonts w:ascii="Arial" w:hAnsi="Arial" w:cs="Arial"/>
          <w:szCs w:val="20"/>
        </w:rPr>
      </w:pPr>
      <w:r w:rsidRPr="001D4DDD">
        <w:rPr>
          <w:rFonts w:ascii="Arial" w:hAnsi="Arial" w:cs="Arial"/>
          <w:szCs w:val="20"/>
        </w:rPr>
        <w:t>CLÁUSULA 1</w:t>
      </w:r>
      <w:r w:rsidR="00361F49" w:rsidRPr="001D4DDD">
        <w:rPr>
          <w:rFonts w:ascii="Arial" w:hAnsi="Arial" w:cs="Arial"/>
          <w:szCs w:val="20"/>
        </w:rPr>
        <w:t>3</w:t>
      </w:r>
      <w:r w:rsidRPr="001D4DDD">
        <w:rPr>
          <w:rFonts w:ascii="Arial" w:hAnsi="Arial" w:cs="Arial"/>
          <w:szCs w:val="20"/>
        </w:rPr>
        <w:t>.</w:t>
      </w:r>
      <w:r w:rsidRPr="001D4DDD">
        <w:rPr>
          <w:rFonts w:ascii="Arial" w:hAnsi="Arial" w:cs="Arial"/>
          <w:szCs w:val="20"/>
        </w:rPr>
        <w:tab/>
        <w:t>RESPONSABILIDAD</w:t>
      </w:r>
    </w:p>
    <w:p w14:paraId="669BC8C6" w14:textId="02FB95A7" w:rsidR="0041177B" w:rsidRPr="001D4DDD" w:rsidRDefault="0041177B" w:rsidP="00517D2E">
      <w:pPr>
        <w:pStyle w:val="clusulas"/>
        <w:numPr>
          <w:ilvl w:val="0"/>
          <w:numId w:val="0"/>
        </w:numPr>
        <w:spacing w:before="0" w:after="0"/>
        <w:rPr>
          <w:rFonts w:ascii="Arial" w:hAnsi="Arial" w:cs="Arial"/>
          <w:szCs w:val="20"/>
        </w:rPr>
      </w:pPr>
      <w:r w:rsidRPr="001D4DDD">
        <w:rPr>
          <w:rFonts w:ascii="Arial" w:hAnsi="Arial" w:cs="Arial"/>
          <w:szCs w:val="20"/>
        </w:rPr>
        <w:t>CLÁUSULA 1</w:t>
      </w:r>
      <w:r w:rsidR="00361F49" w:rsidRPr="001D4DDD">
        <w:rPr>
          <w:rFonts w:ascii="Arial" w:hAnsi="Arial" w:cs="Arial"/>
          <w:szCs w:val="20"/>
        </w:rPr>
        <w:t>4</w:t>
      </w:r>
      <w:r w:rsidRPr="001D4DDD">
        <w:rPr>
          <w:rFonts w:ascii="Arial" w:hAnsi="Arial" w:cs="Arial"/>
          <w:szCs w:val="20"/>
        </w:rPr>
        <w:t>.</w:t>
      </w:r>
      <w:r w:rsidRPr="001D4DDD">
        <w:rPr>
          <w:rFonts w:ascii="Arial" w:hAnsi="Arial" w:cs="Arial"/>
          <w:szCs w:val="20"/>
        </w:rPr>
        <w:tab/>
        <w:t>INDEMNIDAD</w:t>
      </w:r>
    </w:p>
    <w:p w14:paraId="25CD9BBF" w14:textId="08A8DA9F" w:rsidR="00BF4C95" w:rsidRPr="001D4DDD" w:rsidRDefault="00BF4C95" w:rsidP="00517D2E">
      <w:pPr>
        <w:pStyle w:val="clusulas"/>
        <w:numPr>
          <w:ilvl w:val="0"/>
          <w:numId w:val="0"/>
        </w:numPr>
        <w:spacing w:before="0" w:after="0"/>
        <w:rPr>
          <w:rFonts w:ascii="Arial" w:hAnsi="Arial" w:cs="Arial"/>
          <w:szCs w:val="20"/>
        </w:rPr>
      </w:pPr>
      <w:r w:rsidRPr="001D4DDD">
        <w:rPr>
          <w:rFonts w:ascii="Arial" w:hAnsi="Arial" w:cs="Arial"/>
          <w:szCs w:val="20"/>
        </w:rPr>
        <w:t>CLÁUSULA 1</w:t>
      </w:r>
      <w:r w:rsidR="00361F49" w:rsidRPr="001D4DDD">
        <w:rPr>
          <w:rFonts w:ascii="Arial" w:hAnsi="Arial" w:cs="Arial"/>
          <w:szCs w:val="20"/>
        </w:rPr>
        <w:t>5</w:t>
      </w:r>
      <w:r w:rsidRPr="001D4DDD">
        <w:rPr>
          <w:rFonts w:ascii="Arial" w:hAnsi="Arial" w:cs="Arial"/>
          <w:szCs w:val="20"/>
        </w:rPr>
        <w:t>.</w:t>
      </w:r>
      <w:r w:rsidRPr="001D4DDD">
        <w:rPr>
          <w:rFonts w:ascii="Arial" w:hAnsi="Arial" w:cs="Arial"/>
          <w:szCs w:val="20"/>
        </w:rPr>
        <w:tab/>
        <w:t>MULTAS</w:t>
      </w:r>
    </w:p>
    <w:p w14:paraId="56A6C40B" w14:textId="50D7CD05" w:rsidR="00BF4C95" w:rsidRPr="001D4DDD" w:rsidRDefault="00BF4C95" w:rsidP="00517D2E">
      <w:pPr>
        <w:pStyle w:val="clusulas"/>
        <w:numPr>
          <w:ilvl w:val="0"/>
          <w:numId w:val="0"/>
        </w:numPr>
        <w:spacing w:before="0" w:after="0"/>
        <w:rPr>
          <w:rFonts w:ascii="Arial" w:hAnsi="Arial" w:cs="Arial"/>
          <w:szCs w:val="20"/>
        </w:rPr>
      </w:pPr>
      <w:r w:rsidRPr="001D4DDD">
        <w:rPr>
          <w:rFonts w:ascii="Arial" w:hAnsi="Arial" w:cs="Arial"/>
          <w:szCs w:val="20"/>
        </w:rPr>
        <w:t>CLÁUSULA 1</w:t>
      </w:r>
      <w:r w:rsidR="00361F49" w:rsidRPr="001D4DDD">
        <w:rPr>
          <w:rFonts w:ascii="Arial" w:hAnsi="Arial" w:cs="Arial"/>
          <w:szCs w:val="20"/>
        </w:rPr>
        <w:t>6</w:t>
      </w:r>
      <w:r w:rsidRPr="001D4DDD">
        <w:rPr>
          <w:rFonts w:ascii="Arial" w:hAnsi="Arial" w:cs="Arial"/>
          <w:szCs w:val="20"/>
        </w:rPr>
        <w:t>.</w:t>
      </w:r>
      <w:r w:rsidRPr="001D4DDD">
        <w:rPr>
          <w:rFonts w:ascii="Arial" w:hAnsi="Arial" w:cs="Arial"/>
          <w:szCs w:val="20"/>
        </w:rPr>
        <w:tab/>
        <w:t>CLÁUSULA PENAL</w:t>
      </w:r>
    </w:p>
    <w:p w14:paraId="7D5A669D" w14:textId="5D36523C" w:rsidR="00BF4C95" w:rsidRPr="001D4DDD" w:rsidRDefault="00BF4C95" w:rsidP="00BF4C95">
      <w:pPr>
        <w:pStyle w:val="clusulas"/>
        <w:numPr>
          <w:ilvl w:val="0"/>
          <w:numId w:val="0"/>
        </w:numPr>
        <w:spacing w:before="0" w:after="0"/>
        <w:rPr>
          <w:rFonts w:ascii="Arial" w:hAnsi="Arial" w:cs="Arial"/>
          <w:szCs w:val="20"/>
        </w:rPr>
      </w:pPr>
      <w:r w:rsidRPr="001D4DDD">
        <w:rPr>
          <w:rFonts w:ascii="Arial" w:hAnsi="Arial" w:cs="Arial"/>
          <w:szCs w:val="20"/>
        </w:rPr>
        <w:t>CLÁUSULA 1</w:t>
      </w:r>
      <w:r w:rsidR="0077324D" w:rsidRPr="001D4DDD">
        <w:rPr>
          <w:rFonts w:ascii="Arial" w:hAnsi="Arial" w:cs="Arial"/>
          <w:szCs w:val="20"/>
        </w:rPr>
        <w:t>7</w:t>
      </w:r>
      <w:r w:rsidRPr="001D4DDD">
        <w:rPr>
          <w:rFonts w:ascii="Arial" w:hAnsi="Arial" w:cs="Arial"/>
          <w:szCs w:val="20"/>
        </w:rPr>
        <w:t>.</w:t>
      </w:r>
      <w:r w:rsidRPr="001D4DDD">
        <w:rPr>
          <w:rFonts w:ascii="Arial" w:hAnsi="Arial" w:cs="Arial"/>
          <w:szCs w:val="20"/>
        </w:rPr>
        <w:tab/>
        <w:t>GARANTÍAS</w:t>
      </w:r>
    </w:p>
    <w:p w14:paraId="6CD61B51" w14:textId="2B989493" w:rsidR="009C1606" w:rsidRPr="001D4DDD" w:rsidRDefault="009C1606" w:rsidP="00BF4C95">
      <w:pPr>
        <w:pStyle w:val="clusulas"/>
        <w:numPr>
          <w:ilvl w:val="0"/>
          <w:numId w:val="0"/>
        </w:numPr>
        <w:spacing w:before="0" w:after="0"/>
        <w:rPr>
          <w:rFonts w:ascii="Arial" w:hAnsi="Arial" w:cs="Arial"/>
          <w:szCs w:val="20"/>
        </w:rPr>
      </w:pPr>
      <w:r w:rsidRPr="001D4DDD">
        <w:rPr>
          <w:rFonts w:ascii="Arial" w:hAnsi="Arial" w:cs="Arial"/>
          <w:szCs w:val="20"/>
        </w:rPr>
        <w:t xml:space="preserve">CLÁUSULA </w:t>
      </w:r>
      <w:r w:rsidR="00E54B0C" w:rsidRPr="001D4DDD">
        <w:rPr>
          <w:rFonts w:ascii="Arial" w:hAnsi="Arial" w:cs="Arial"/>
          <w:szCs w:val="20"/>
        </w:rPr>
        <w:t>1</w:t>
      </w:r>
      <w:r w:rsidR="0077324D" w:rsidRPr="001D4DDD">
        <w:rPr>
          <w:rFonts w:ascii="Arial" w:hAnsi="Arial" w:cs="Arial"/>
          <w:szCs w:val="20"/>
        </w:rPr>
        <w:t>8</w:t>
      </w:r>
      <w:r w:rsidRPr="001D4DDD">
        <w:rPr>
          <w:rFonts w:ascii="Arial" w:hAnsi="Arial" w:cs="Arial"/>
          <w:szCs w:val="20"/>
        </w:rPr>
        <w:t>.</w:t>
      </w:r>
      <w:r w:rsidRPr="001D4DDD">
        <w:rPr>
          <w:rFonts w:ascii="Arial" w:hAnsi="Arial" w:cs="Arial"/>
          <w:szCs w:val="20"/>
        </w:rPr>
        <w:tab/>
        <w:t xml:space="preserve">INDEPENDENCIA DEL </w:t>
      </w:r>
      <w:r w:rsidR="0077324D" w:rsidRPr="001D4DDD">
        <w:rPr>
          <w:rFonts w:ascii="Arial" w:hAnsi="Arial" w:cs="Arial"/>
          <w:szCs w:val="20"/>
        </w:rPr>
        <w:t>INTERVENTOR</w:t>
      </w:r>
    </w:p>
    <w:p w14:paraId="24ED8A30" w14:textId="5F4D99F2" w:rsidR="009C1606" w:rsidRPr="001D4DDD" w:rsidRDefault="009C1606" w:rsidP="009C1606">
      <w:pPr>
        <w:pStyle w:val="clusulas"/>
        <w:numPr>
          <w:ilvl w:val="0"/>
          <w:numId w:val="0"/>
        </w:numPr>
        <w:spacing w:before="0" w:after="0"/>
        <w:ind w:left="2124" w:hanging="2124"/>
        <w:rPr>
          <w:rFonts w:ascii="Arial" w:hAnsi="Arial" w:cs="Arial"/>
          <w:szCs w:val="20"/>
        </w:rPr>
      </w:pPr>
      <w:r w:rsidRPr="001D4DDD">
        <w:rPr>
          <w:rFonts w:ascii="Arial" w:hAnsi="Arial" w:cs="Arial"/>
          <w:szCs w:val="20"/>
        </w:rPr>
        <w:t xml:space="preserve">CLÁUSULA </w:t>
      </w:r>
      <w:r w:rsidR="0077324D" w:rsidRPr="001D4DDD">
        <w:rPr>
          <w:rFonts w:ascii="Arial" w:hAnsi="Arial" w:cs="Arial"/>
          <w:szCs w:val="20"/>
        </w:rPr>
        <w:t>19</w:t>
      </w:r>
      <w:r w:rsidRPr="001D4DDD">
        <w:rPr>
          <w:rFonts w:ascii="Arial" w:hAnsi="Arial" w:cs="Arial"/>
          <w:szCs w:val="20"/>
        </w:rPr>
        <w:t>.</w:t>
      </w:r>
      <w:r w:rsidRPr="001D4DDD">
        <w:rPr>
          <w:rFonts w:ascii="Arial" w:hAnsi="Arial" w:cs="Arial"/>
          <w:szCs w:val="20"/>
        </w:rPr>
        <w:tab/>
        <w:t xml:space="preserve">INEXISTENCIA DE RELACIÓN LABORAL ENTRE LA </w:t>
      </w:r>
      <w:r w:rsidR="0070631C">
        <w:rPr>
          <w:rFonts w:ascii="Arial" w:hAnsi="Arial" w:cs="Arial"/>
          <w:szCs w:val="20"/>
        </w:rPr>
        <w:t>ENTIDAD</w:t>
      </w:r>
      <w:r w:rsidRPr="001D4DDD">
        <w:rPr>
          <w:rFonts w:ascii="Arial" w:hAnsi="Arial" w:cs="Arial"/>
          <w:szCs w:val="20"/>
        </w:rPr>
        <w:t xml:space="preserve"> Y EL </w:t>
      </w:r>
      <w:r w:rsidR="00297495" w:rsidRPr="001D4DDD">
        <w:rPr>
          <w:rFonts w:ascii="Arial" w:hAnsi="Arial" w:cs="Arial"/>
          <w:szCs w:val="20"/>
        </w:rPr>
        <w:t>INTERVENTOR</w:t>
      </w:r>
    </w:p>
    <w:p w14:paraId="147E40D3" w14:textId="3F17C08A" w:rsidR="009C1606" w:rsidRPr="001D4DDD" w:rsidRDefault="009C1606" w:rsidP="009C1606">
      <w:pPr>
        <w:pStyle w:val="clusulas"/>
        <w:numPr>
          <w:ilvl w:val="0"/>
          <w:numId w:val="0"/>
        </w:numPr>
        <w:spacing w:before="0" w:after="0"/>
        <w:ind w:left="2124" w:hanging="2124"/>
        <w:rPr>
          <w:rFonts w:ascii="Arial" w:hAnsi="Arial" w:cs="Arial"/>
          <w:szCs w:val="20"/>
        </w:rPr>
      </w:pPr>
      <w:r w:rsidRPr="001D4DDD">
        <w:rPr>
          <w:rFonts w:ascii="Arial" w:hAnsi="Arial" w:cs="Arial"/>
          <w:szCs w:val="20"/>
        </w:rPr>
        <w:t>CLÁUSULA 2</w:t>
      </w:r>
      <w:r w:rsidR="0077324D" w:rsidRPr="001D4DDD">
        <w:rPr>
          <w:rFonts w:ascii="Arial" w:hAnsi="Arial" w:cs="Arial"/>
          <w:szCs w:val="20"/>
        </w:rPr>
        <w:t>0</w:t>
      </w:r>
      <w:r w:rsidRPr="001D4DDD">
        <w:rPr>
          <w:rFonts w:ascii="Arial" w:hAnsi="Arial" w:cs="Arial"/>
          <w:szCs w:val="20"/>
        </w:rPr>
        <w:t>.</w:t>
      </w:r>
      <w:r w:rsidRPr="001D4DDD">
        <w:rPr>
          <w:rFonts w:ascii="Arial" w:hAnsi="Arial" w:cs="Arial"/>
          <w:szCs w:val="20"/>
        </w:rPr>
        <w:tab/>
        <w:t xml:space="preserve">CESIÓN </w:t>
      </w:r>
    </w:p>
    <w:p w14:paraId="0748783E" w14:textId="0D424FFE" w:rsidR="000B4B36" w:rsidRPr="001D4DDD" w:rsidRDefault="009C1606" w:rsidP="002C504D">
      <w:pPr>
        <w:pStyle w:val="clusulas"/>
        <w:numPr>
          <w:ilvl w:val="0"/>
          <w:numId w:val="0"/>
        </w:numPr>
        <w:spacing w:before="0" w:after="0"/>
        <w:ind w:left="2124" w:hanging="2124"/>
        <w:rPr>
          <w:rFonts w:ascii="Arial" w:hAnsi="Arial" w:cs="Arial"/>
          <w:szCs w:val="20"/>
        </w:rPr>
      </w:pPr>
      <w:r w:rsidRPr="001D4DDD">
        <w:rPr>
          <w:rFonts w:ascii="Arial" w:hAnsi="Arial" w:cs="Arial"/>
          <w:szCs w:val="20"/>
        </w:rPr>
        <w:t>CLÁUSULA 2</w:t>
      </w:r>
      <w:r w:rsidR="0077324D" w:rsidRPr="001D4DDD">
        <w:rPr>
          <w:rFonts w:ascii="Arial" w:hAnsi="Arial" w:cs="Arial"/>
          <w:szCs w:val="20"/>
        </w:rPr>
        <w:t>1</w:t>
      </w:r>
      <w:r w:rsidRPr="001D4DDD">
        <w:rPr>
          <w:rFonts w:ascii="Arial" w:hAnsi="Arial" w:cs="Arial"/>
          <w:szCs w:val="20"/>
        </w:rPr>
        <w:t>.</w:t>
      </w:r>
      <w:r w:rsidRPr="001D4DDD">
        <w:rPr>
          <w:rFonts w:ascii="Arial" w:hAnsi="Arial" w:cs="Arial"/>
          <w:szCs w:val="20"/>
        </w:rPr>
        <w:tab/>
      </w:r>
      <w:r w:rsidR="00172998" w:rsidRPr="001D4DDD">
        <w:rPr>
          <w:rFonts w:ascii="Arial" w:hAnsi="Arial" w:cs="Arial"/>
          <w:szCs w:val="20"/>
        </w:rPr>
        <w:t>LIQUIDACIÓN</w:t>
      </w:r>
    </w:p>
    <w:p w14:paraId="378DA57F" w14:textId="44037F4B" w:rsidR="000B4B36" w:rsidRPr="001D4DDD" w:rsidRDefault="000B4B36" w:rsidP="009C1606">
      <w:pPr>
        <w:pStyle w:val="clusulas"/>
        <w:numPr>
          <w:ilvl w:val="0"/>
          <w:numId w:val="0"/>
        </w:numPr>
        <w:spacing w:before="0" w:after="0"/>
        <w:ind w:left="2124" w:hanging="2124"/>
        <w:rPr>
          <w:rFonts w:ascii="Arial" w:hAnsi="Arial" w:cs="Arial"/>
          <w:szCs w:val="20"/>
        </w:rPr>
      </w:pPr>
      <w:r w:rsidRPr="001D4DDD">
        <w:rPr>
          <w:rFonts w:ascii="Arial" w:hAnsi="Arial" w:cs="Arial"/>
          <w:szCs w:val="20"/>
        </w:rPr>
        <w:t>CLÁUSULA 2</w:t>
      </w:r>
      <w:r w:rsidR="0077324D" w:rsidRPr="001D4DDD">
        <w:rPr>
          <w:rFonts w:ascii="Arial" w:hAnsi="Arial" w:cs="Arial"/>
          <w:szCs w:val="20"/>
        </w:rPr>
        <w:t>2</w:t>
      </w:r>
      <w:r w:rsidRPr="001D4DDD">
        <w:rPr>
          <w:rFonts w:ascii="Arial" w:hAnsi="Arial" w:cs="Arial"/>
          <w:szCs w:val="20"/>
        </w:rPr>
        <w:t>.</w:t>
      </w:r>
      <w:r w:rsidRPr="001D4DDD">
        <w:rPr>
          <w:rFonts w:ascii="Arial" w:hAnsi="Arial" w:cs="Arial"/>
          <w:szCs w:val="20"/>
        </w:rPr>
        <w:tab/>
        <w:t>SUSCRIPCIÓN, PERFECCIONAMIENTO</w:t>
      </w:r>
      <w:r w:rsidR="00E54B0C" w:rsidRPr="001D4DDD">
        <w:rPr>
          <w:rFonts w:ascii="Arial" w:hAnsi="Arial" w:cs="Arial"/>
          <w:szCs w:val="20"/>
        </w:rPr>
        <w:t xml:space="preserve"> Y</w:t>
      </w:r>
      <w:r w:rsidRPr="001D4DDD">
        <w:rPr>
          <w:rFonts w:ascii="Arial" w:hAnsi="Arial" w:cs="Arial"/>
          <w:szCs w:val="20"/>
        </w:rPr>
        <w:t xml:space="preserve"> EJECUCIÓN</w:t>
      </w:r>
    </w:p>
    <w:p w14:paraId="4899E844" w14:textId="553726AD" w:rsidR="000B4B36" w:rsidRPr="001D4DDD" w:rsidRDefault="000B4B36" w:rsidP="009C1606">
      <w:pPr>
        <w:pStyle w:val="clusulas"/>
        <w:numPr>
          <w:ilvl w:val="0"/>
          <w:numId w:val="0"/>
        </w:numPr>
        <w:spacing w:before="0" w:after="0"/>
        <w:ind w:left="2124" w:hanging="2124"/>
        <w:rPr>
          <w:rFonts w:ascii="Arial" w:hAnsi="Arial" w:cs="Arial"/>
          <w:szCs w:val="20"/>
        </w:rPr>
      </w:pPr>
      <w:r w:rsidRPr="001D4DDD">
        <w:rPr>
          <w:rFonts w:ascii="Arial" w:hAnsi="Arial" w:cs="Arial"/>
          <w:szCs w:val="20"/>
        </w:rPr>
        <w:t>CLÁUSULA 2</w:t>
      </w:r>
      <w:r w:rsidR="0077324D" w:rsidRPr="001D4DDD">
        <w:rPr>
          <w:rFonts w:ascii="Arial" w:hAnsi="Arial" w:cs="Arial"/>
          <w:szCs w:val="20"/>
        </w:rPr>
        <w:t>3</w:t>
      </w:r>
      <w:r w:rsidRPr="001D4DDD">
        <w:rPr>
          <w:rFonts w:ascii="Arial" w:hAnsi="Arial" w:cs="Arial"/>
          <w:szCs w:val="20"/>
        </w:rPr>
        <w:t>.</w:t>
      </w:r>
      <w:r w:rsidRPr="001D4DDD">
        <w:rPr>
          <w:rFonts w:ascii="Arial" w:hAnsi="Arial" w:cs="Arial"/>
          <w:szCs w:val="20"/>
        </w:rPr>
        <w:tab/>
      </w:r>
      <w:r w:rsidR="00CF1731" w:rsidRPr="001D4DDD">
        <w:rPr>
          <w:rFonts w:ascii="Arial" w:hAnsi="Arial" w:cs="Arial"/>
          <w:szCs w:val="20"/>
        </w:rPr>
        <w:t xml:space="preserve">LUGAR DE EJECUCIÓN Y DOMICILIO CONTRACTUAL </w:t>
      </w:r>
    </w:p>
    <w:p w14:paraId="5631A7DD" w14:textId="36537BE5" w:rsidR="003E4D98" w:rsidRPr="001D4DDD" w:rsidRDefault="003E4D98" w:rsidP="00700244">
      <w:pPr>
        <w:pStyle w:val="clusulas"/>
        <w:numPr>
          <w:ilvl w:val="0"/>
          <w:numId w:val="0"/>
        </w:numPr>
        <w:spacing w:before="0" w:after="0"/>
        <w:rPr>
          <w:rFonts w:ascii="Arial" w:hAnsi="Arial" w:cs="Arial"/>
          <w:szCs w:val="20"/>
        </w:rPr>
      </w:pPr>
      <w:r w:rsidRPr="001D4DDD">
        <w:rPr>
          <w:rFonts w:ascii="Arial" w:hAnsi="Arial" w:cs="Arial"/>
          <w:szCs w:val="20"/>
        </w:rPr>
        <w:t>CLÁUSULA 2</w:t>
      </w:r>
      <w:r w:rsidR="0077324D" w:rsidRPr="001D4DDD">
        <w:rPr>
          <w:rFonts w:ascii="Arial" w:hAnsi="Arial" w:cs="Arial"/>
          <w:szCs w:val="20"/>
        </w:rPr>
        <w:t>4.</w:t>
      </w:r>
      <w:r w:rsidRPr="001D4DDD">
        <w:rPr>
          <w:rFonts w:ascii="Arial" w:hAnsi="Arial" w:cs="Arial"/>
          <w:szCs w:val="20"/>
        </w:rPr>
        <w:tab/>
        <w:t>DOCUMENTOS</w:t>
      </w:r>
    </w:p>
    <w:p w14:paraId="46FF7ACF" w14:textId="27417A17" w:rsidR="001E2734" w:rsidRPr="001D4DDD" w:rsidRDefault="001E2734" w:rsidP="00540E0E">
      <w:pPr>
        <w:rPr>
          <w:rFonts w:ascii="Arial" w:hAnsi="Arial" w:cs="Arial"/>
          <w:b/>
          <w:szCs w:val="20"/>
          <w:lang w:val="es-CO"/>
        </w:rPr>
      </w:pPr>
      <w:r w:rsidRPr="001D4DDD">
        <w:rPr>
          <w:rFonts w:ascii="Arial" w:hAnsi="Arial" w:cs="Arial"/>
          <w:b/>
          <w:szCs w:val="20"/>
          <w:lang w:val="es-CO"/>
        </w:rPr>
        <w:br w:type="page"/>
      </w:r>
    </w:p>
    <w:p w14:paraId="353867BE" w14:textId="48D60B49" w:rsidR="00661383" w:rsidRPr="00CB60F7" w:rsidRDefault="4A447095" w:rsidP="2F54BA09">
      <w:pPr>
        <w:spacing w:line="257" w:lineRule="auto"/>
        <w:rPr>
          <w:rFonts w:ascii="Arial" w:eastAsia="Arial" w:hAnsi="Arial" w:cs="Arial"/>
          <w:szCs w:val="20"/>
          <w:lang w:val="es-CO"/>
        </w:rPr>
      </w:pPr>
      <w:r w:rsidRPr="00D254AA">
        <w:rPr>
          <w:rFonts w:ascii="Arial" w:hAnsi="Arial" w:cs="Arial"/>
          <w:szCs w:val="20"/>
          <w:lang w:val="es-CO"/>
        </w:rPr>
        <w:lastRenderedPageBreak/>
        <w:t xml:space="preserve">Entre </w:t>
      </w:r>
      <w:r w:rsidRPr="007A5A66">
        <w:rPr>
          <w:rFonts w:ascii="Arial" w:hAnsi="Arial" w:cs="Arial"/>
          <w:szCs w:val="20"/>
          <w:highlight w:val="lightGray"/>
          <w:lang w:val="es-CO"/>
        </w:rPr>
        <w:t>[</w:t>
      </w:r>
      <w:r w:rsidRPr="006612DF">
        <w:rPr>
          <w:rFonts w:ascii="Arial" w:hAnsi="Arial" w:cs="Arial"/>
          <w:szCs w:val="20"/>
          <w:highlight w:val="lightGray"/>
          <w:lang w:val="es-CO"/>
        </w:rPr>
        <w:t xml:space="preserve">Nombre de la </w:t>
      </w:r>
      <w:r w:rsidR="0070631C">
        <w:rPr>
          <w:rFonts w:ascii="Arial" w:hAnsi="Arial" w:cs="Arial"/>
          <w:szCs w:val="20"/>
          <w:highlight w:val="lightGray"/>
          <w:lang w:val="es-CO"/>
        </w:rPr>
        <w:t>Entidad</w:t>
      </w:r>
      <w:r w:rsidRPr="007A5A66">
        <w:rPr>
          <w:rFonts w:ascii="Arial" w:hAnsi="Arial" w:cs="Arial"/>
          <w:szCs w:val="20"/>
          <w:highlight w:val="lightGray"/>
          <w:lang w:val="es-CO"/>
        </w:rPr>
        <w:t>]</w:t>
      </w:r>
      <w:r w:rsidRPr="00D254AA">
        <w:rPr>
          <w:rFonts w:ascii="Arial" w:hAnsi="Arial" w:cs="Arial"/>
          <w:szCs w:val="20"/>
          <w:lang w:val="es-CO"/>
        </w:rPr>
        <w:t xml:space="preserve"> (en adelante la “</w:t>
      </w:r>
      <w:r w:rsidR="0070631C">
        <w:rPr>
          <w:rFonts w:ascii="Arial" w:hAnsi="Arial" w:cs="Arial"/>
          <w:szCs w:val="20"/>
          <w:lang w:val="es-CO"/>
        </w:rPr>
        <w:t>Entidad</w:t>
      </w:r>
      <w:r w:rsidRPr="00D254AA">
        <w:rPr>
          <w:rFonts w:ascii="Arial" w:hAnsi="Arial" w:cs="Arial"/>
          <w:szCs w:val="20"/>
          <w:lang w:val="es-CO"/>
        </w:rPr>
        <w:t xml:space="preserve">”) por medio de su representante legal, por una parte; y por la otra </w:t>
      </w:r>
      <w:r w:rsidRPr="007A5A66">
        <w:rPr>
          <w:rFonts w:ascii="Arial" w:hAnsi="Arial" w:cs="Arial"/>
          <w:szCs w:val="20"/>
          <w:highlight w:val="lightGray"/>
          <w:lang w:val="es-CO"/>
        </w:rPr>
        <w:t>[</w:t>
      </w:r>
      <w:r w:rsidRPr="006612DF">
        <w:rPr>
          <w:rFonts w:ascii="Arial" w:hAnsi="Arial" w:cs="Arial"/>
          <w:szCs w:val="20"/>
          <w:highlight w:val="lightGray"/>
          <w:lang w:val="es-CO"/>
        </w:rPr>
        <w:t xml:space="preserve">Nombre del </w:t>
      </w:r>
      <w:r w:rsidR="00D87469">
        <w:rPr>
          <w:rFonts w:ascii="Arial" w:hAnsi="Arial" w:cs="Arial"/>
          <w:szCs w:val="20"/>
          <w:highlight w:val="lightGray"/>
          <w:lang w:val="es-CO"/>
        </w:rPr>
        <w:t>I</w:t>
      </w:r>
      <w:r w:rsidRPr="006612DF">
        <w:rPr>
          <w:rFonts w:ascii="Arial" w:hAnsi="Arial" w:cs="Arial"/>
          <w:szCs w:val="20"/>
          <w:highlight w:val="lightGray"/>
          <w:lang w:val="es-CO"/>
        </w:rPr>
        <w:t>nterventor</w:t>
      </w:r>
      <w:r w:rsidRPr="007A5A66">
        <w:rPr>
          <w:rFonts w:ascii="Arial" w:hAnsi="Arial" w:cs="Arial"/>
          <w:szCs w:val="20"/>
          <w:highlight w:val="lightGray"/>
          <w:lang w:val="es-CO"/>
        </w:rPr>
        <w:t>]</w:t>
      </w:r>
      <w:r w:rsidRPr="00D254AA">
        <w:rPr>
          <w:rFonts w:ascii="Arial" w:hAnsi="Arial" w:cs="Arial"/>
          <w:szCs w:val="20"/>
          <w:lang w:val="es-CO"/>
        </w:rPr>
        <w:t xml:space="preserve"> (en adelante el “</w:t>
      </w:r>
      <w:r w:rsidR="00D87469">
        <w:rPr>
          <w:rFonts w:ascii="Arial" w:hAnsi="Arial" w:cs="Arial"/>
          <w:szCs w:val="20"/>
          <w:lang w:val="es-CO"/>
        </w:rPr>
        <w:t>I</w:t>
      </w:r>
      <w:r w:rsidR="005F5A30" w:rsidRPr="00D254AA">
        <w:rPr>
          <w:rFonts w:ascii="Arial" w:hAnsi="Arial" w:cs="Arial"/>
          <w:szCs w:val="20"/>
          <w:lang w:val="es-CO"/>
        </w:rPr>
        <w:t>nterventor</w:t>
      </w:r>
      <w:r w:rsidRPr="00D254AA">
        <w:rPr>
          <w:rFonts w:ascii="Arial" w:hAnsi="Arial" w:cs="Arial"/>
          <w:szCs w:val="20"/>
          <w:lang w:val="es-CO"/>
        </w:rPr>
        <w:t>”)</w:t>
      </w:r>
      <w:r w:rsidR="00C17857">
        <w:rPr>
          <w:rFonts w:ascii="Arial" w:hAnsi="Arial" w:cs="Arial"/>
          <w:szCs w:val="20"/>
          <w:lang w:val="es-CO"/>
        </w:rPr>
        <w:t xml:space="preserve"> </w:t>
      </w:r>
      <w:r w:rsidR="008B3E28">
        <w:rPr>
          <w:rFonts w:ascii="Arial" w:hAnsi="Arial" w:cs="Arial"/>
          <w:szCs w:val="20"/>
          <w:lang w:val="es-CO"/>
        </w:rPr>
        <w:t>en mi condición de</w:t>
      </w:r>
      <w:r w:rsidR="00C17857">
        <w:rPr>
          <w:rFonts w:ascii="Arial" w:hAnsi="Arial" w:cs="Arial"/>
          <w:szCs w:val="20"/>
          <w:lang w:val="es-CO"/>
        </w:rPr>
        <w:t xml:space="preserve"> </w:t>
      </w:r>
      <w:r w:rsidR="00C17857" w:rsidRPr="00807CD0">
        <w:rPr>
          <w:rFonts w:ascii="Arial" w:hAnsi="Arial" w:cs="Arial"/>
          <w:szCs w:val="20"/>
          <w:highlight w:val="lightGray"/>
          <w:lang w:val="es-CO"/>
        </w:rPr>
        <w:t>[</w:t>
      </w:r>
      <w:r w:rsidR="00EC664B" w:rsidRPr="00807CD0">
        <w:rPr>
          <w:rFonts w:ascii="Arial" w:hAnsi="Arial" w:cs="Arial"/>
          <w:szCs w:val="20"/>
          <w:highlight w:val="lightGray"/>
          <w:lang w:val="es-CO"/>
        </w:rPr>
        <w:t>Indicar si actúa como persona natural (nombre propio</w:t>
      </w:r>
      <w:r w:rsidR="00FA7453" w:rsidRPr="00807CD0">
        <w:rPr>
          <w:rFonts w:ascii="Arial" w:hAnsi="Arial" w:cs="Arial"/>
          <w:szCs w:val="20"/>
          <w:highlight w:val="lightGray"/>
          <w:lang w:val="es-CO"/>
        </w:rPr>
        <w:t>)</w:t>
      </w:r>
      <w:r w:rsidR="00A9667B" w:rsidRPr="00807CD0">
        <w:rPr>
          <w:rFonts w:ascii="Arial" w:hAnsi="Arial" w:cs="Arial"/>
          <w:szCs w:val="20"/>
          <w:highlight w:val="lightGray"/>
          <w:lang w:val="es-CO"/>
        </w:rPr>
        <w:t xml:space="preserve"> </w:t>
      </w:r>
      <w:r w:rsidR="00FA7453" w:rsidRPr="00807CD0">
        <w:rPr>
          <w:rFonts w:ascii="Arial" w:hAnsi="Arial" w:cs="Arial"/>
          <w:szCs w:val="20"/>
          <w:highlight w:val="lightGray"/>
          <w:lang w:val="es-CO"/>
        </w:rPr>
        <w:t xml:space="preserve">o </w:t>
      </w:r>
      <w:r w:rsidR="00A61706" w:rsidRPr="00807CD0">
        <w:rPr>
          <w:rFonts w:ascii="Arial" w:hAnsi="Arial" w:cs="Arial"/>
          <w:szCs w:val="20"/>
          <w:highlight w:val="lightGray"/>
          <w:lang w:val="es-CO"/>
        </w:rPr>
        <w:t>como</w:t>
      </w:r>
      <w:r w:rsidRPr="00807CD0">
        <w:rPr>
          <w:rFonts w:ascii="Arial" w:hAnsi="Arial" w:cs="Arial"/>
          <w:szCs w:val="20"/>
          <w:highlight w:val="lightGray"/>
          <w:lang w:val="es-CO"/>
        </w:rPr>
        <w:t xml:space="preserve"> representante lega</w:t>
      </w:r>
      <w:r w:rsidR="0058536C">
        <w:rPr>
          <w:rFonts w:ascii="Arial" w:hAnsi="Arial" w:cs="Arial"/>
          <w:szCs w:val="20"/>
          <w:highlight w:val="lightGray"/>
          <w:lang w:val="es-CO"/>
        </w:rPr>
        <w:t>l</w:t>
      </w:r>
      <w:r w:rsidR="00A61706" w:rsidRPr="00807CD0">
        <w:rPr>
          <w:rFonts w:ascii="Arial" w:hAnsi="Arial" w:cs="Arial"/>
          <w:szCs w:val="20"/>
          <w:highlight w:val="lightGray"/>
          <w:lang w:val="es-CO"/>
        </w:rPr>
        <w:t>]</w:t>
      </w:r>
      <w:r w:rsidR="00D872F5">
        <w:rPr>
          <w:rFonts w:ascii="Arial" w:hAnsi="Arial" w:cs="Arial"/>
          <w:szCs w:val="20"/>
          <w:lang w:val="es-CO"/>
        </w:rPr>
        <w:t xml:space="preserve">, </w:t>
      </w:r>
      <w:r w:rsidRPr="00D254AA">
        <w:rPr>
          <w:rFonts w:ascii="Arial" w:hAnsi="Arial" w:cs="Arial"/>
          <w:szCs w:val="20"/>
          <w:lang w:val="es-CO"/>
        </w:rPr>
        <w:t xml:space="preserve">identificado como aparece en el </w:t>
      </w:r>
      <w:r w:rsidR="00296ED3">
        <w:rPr>
          <w:rFonts w:ascii="Arial" w:hAnsi="Arial" w:cs="Arial"/>
          <w:szCs w:val="20"/>
          <w:lang w:val="es-CO"/>
        </w:rPr>
        <w:t>“</w:t>
      </w:r>
      <w:r w:rsidRPr="00D254AA">
        <w:rPr>
          <w:rFonts w:ascii="Arial" w:hAnsi="Arial" w:cs="Arial"/>
          <w:szCs w:val="20"/>
          <w:lang w:val="es-CO"/>
        </w:rPr>
        <w:t>Formato 1 – Carta de Presentación de la oferta</w:t>
      </w:r>
      <w:r w:rsidR="00296ED3">
        <w:rPr>
          <w:rFonts w:ascii="Arial" w:hAnsi="Arial" w:cs="Arial"/>
          <w:szCs w:val="20"/>
          <w:lang w:val="es-CO"/>
        </w:rPr>
        <w:t>”</w:t>
      </w:r>
      <w:r w:rsidRPr="00D254AA">
        <w:rPr>
          <w:rFonts w:ascii="Arial" w:hAnsi="Arial" w:cs="Arial"/>
          <w:szCs w:val="20"/>
          <w:lang w:val="es-CO"/>
        </w:rPr>
        <w:t xml:space="preserve"> hemos convenido celebrar el presente </w:t>
      </w:r>
      <w:r w:rsidR="00742F02">
        <w:rPr>
          <w:rFonts w:ascii="Arial" w:hAnsi="Arial" w:cs="Arial"/>
          <w:szCs w:val="20"/>
          <w:lang w:val="es-CO"/>
        </w:rPr>
        <w:t>C</w:t>
      </w:r>
      <w:r w:rsidRPr="00D254AA">
        <w:rPr>
          <w:rFonts w:ascii="Arial" w:hAnsi="Arial" w:cs="Arial"/>
          <w:szCs w:val="20"/>
          <w:lang w:val="es-CO"/>
        </w:rPr>
        <w:t xml:space="preserve">ontrato de </w:t>
      </w:r>
      <w:r w:rsidR="00742F02">
        <w:rPr>
          <w:rFonts w:ascii="Arial" w:hAnsi="Arial" w:cs="Arial"/>
          <w:szCs w:val="20"/>
          <w:lang w:val="es-CO"/>
        </w:rPr>
        <w:t>I</w:t>
      </w:r>
      <w:r w:rsidRPr="00D254AA">
        <w:rPr>
          <w:rFonts w:ascii="Arial" w:hAnsi="Arial" w:cs="Arial"/>
          <w:szCs w:val="20"/>
          <w:lang w:val="es-CO"/>
        </w:rPr>
        <w:t>nterventoría, previas las siguientes consideraciones:</w:t>
      </w:r>
    </w:p>
    <w:p w14:paraId="70073752" w14:textId="03FE3D9D" w:rsidR="001E2734" w:rsidRPr="00CB60F7" w:rsidRDefault="001E2734" w:rsidP="00D254AA">
      <w:pPr>
        <w:spacing w:line="257" w:lineRule="auto"/>
        <w:rPr>
          <w:rFonts w:ascii="Arial" w:hAnsi="Arial" w:cs="Arial"/>
          <w:szCs w:val="20"/>
          <w:lang w:val="es-CO"/>
        </w:rPr>
      </w:pPr>
    </w:p>
    <w:p w14:paraId="66A54A8F" w14:textId="3051B9F2" w:rsidR="00FB22DF" w:rsidRPr="00CB60F7" w:rsidRDefault="00FB22DF" w:rsidP="00E729FB">
      <w:pPr>
        <w:pStyle w:val="Prrafodelista"/>
        <w:numPr>
          <w:ilvl w:val="0"/>
          <w:numId w:val="1"/>
        </w:numPr>
        <w:rPr>
          <w:rFonts w:ascii="Arial" w:hAnsi="Arial" w:cs="Arial"/>
          <w:szCs w:val="20"/>
        </w:rPr>
      </w:pPr>
      <w:r w:rsidRPr="00CB60F7">
        <w:rPr>
          <w:rFonts w:ascii="Arial" w:hAnsi="Arial" w:cs="Arial"/>
          <w:szCs w:val="20"/>
        </w:rPr>
        <w:t xml:space="preserve">Que mediante </w:t>
      </w:r>
      <w:r w:rsidR="00F77B4E" w:rsidRPr="007A5A66">
        <w:rPr>
          <w:rFonts w:ascii="Arial" w:hAnsi="Arial" w:cs="Arial"/>
          <w:szCs w:val="20"/>
          <w:highlight w:val="lightGray"/>
        </w:rPr>
        <w:t xml:space="preserve">[la </w:t>
      </w:r>
      <w:r w:rsidR="00FA0A4F">
        <w:rPr>
          <w:rFonts w:ascii="Arial" w:hAnsi="Arial" w:cs="Arial"/>
          <w:szCs w:val="20"/>
          <w:highlight w:val="lightGray"/>
        </w:rPr>
        <w:t>Decisión</w:t>
      </w:r>
      <w:r w:rsidRPr="007A5A66">
        <w:rPr>
          <w:rFonts w:ascii="Arial" w:hAnsi="Arial" w:cs="Arial"/>
          <w:szCs w:val="20"/>
          <w:highlight w:val="lightGray"/>
        </w:rPr>
        <w:t xml:space="preserve"> </w:t>
      </w:r>
      <w:r w:rsidRPr="00F77B4E">
        <w:rPr>
          <w:rFonts w:ascii="Arial" w:hAnsi="Arial" w:cs="Arial"/>
          <w:szCs w:val="20"/>
          <w:highlight w:val="lightGray"/>
        </w:rPr>
        <w:t xml:space="preserve">xxxxx </w:t>
      </w:r>
      <w:r w:rsidRPr="00D254AA">
        <w:rPr>
          <w:rFonts w:ascii="Arial" w:hAnsi="Arial" w:cs="Arial"/>
          <w:szCs w:val="20"/>
          <w:highlight w:val="lightGray"/>
        </w:rPr>
        <w:t>del xxx de xxx de</w:t>
      </w:r>
      <w:r w:rsidR="00EE7575">
        <w:rPr>
          <w:rFonts w:ascii="Arial" w:hAnsi="Arial" w:cs="Arial"/>
          <w:szCs w:val="20"/>
          <w:highlight w:val="lightGray"/>
        </w:rPr>
        <w:t xml:space="preserve"> 20</w:t>
      </w:r>
      <w:r w:rsidRPr="00D254AA">
        <w:rPr>
          <w:rFonts w:ascii="Arial" w:hAnsi="Arial" w:cs="Arial"/>
          <w:szCs w:val="20"/>
          <w:highlight w:val="lightGray"/>
        </w:rPr>
        <w:t>xx]</w:t>
      </w:r>
      <w:r w:rsidR="00780E14" w:rsidRPr="00CB60F7">
        <w:rPr>
          <w:rFonts w:ascii="Arial" w:hAnsi="Arial" w:cs="Arial"/>
          <w:szCs w:val="20"/>
        </w:rPr>
        <w:t xml:space="preserve"> la </w:t>
      </w:r>
      <w:r w:rsidR="0070631C">
        <w:rPr>
          <w:rFonts w:ascii="Arial" w:hAnsi="Arial" w:cs="Arial"/>
          <w:szCs w:val="20"/>
        </w:rPr>
        <w:t>Entidad</w:t>
      </w:r>
      <w:r w:rsidRPr="00CB60F7">
        <w:rPr>
          <w:rFonts w:ascii="Arial" w:hAnsi="Arial" w:cs="Arial"/>
          <w:szCs w:val="20"/>
        </w:rPr>
        <w:t xml:space="preserve"> abrió el </w:t>
      </w:r>
      <w:r w:rsidR="00EE7575">
        <w:rPr>
          <w:rFonts w:ascii="Arial" w:hAnsi="Arial" w:cs="Arial"/>
          <w:szCs w:val="20"/>
        </w:rPr>
        <w:t>P</w:t>
      </w:r>
      <w:r w:rsidR="006612DF">
        <w:rPr>
          <w:rFonts w:ascii="Arial" w:hAnsi="Arial" w:cs="Arial"/>
          <w:szCs w:val="20"/>
        </w:rPr>
        <w:t xml:space="preserve">rocedimiento de </w:t>
      </w:r>
      <w:r w:rsidR="00EE7575">
        <w:rPr>
          <w:rFonts w:ascii="Arial" w:hAnsi="Arial" w:cs="Arial"/>
          <w:szCs w:val="20"/>
        </w:rPr>
        <w:t>Contratación</w:t>
      </w:r>
      <w:r w:rsidR="00EE7575" w:rsidRPr="00CB60F7">
        <w:rPr>
          <w:rFonts w:ascii="Arial" w:hAnsi="Arial" w:cs="Arial"/>
          <w:szCs w:val="20"/>
        </w:rPr>
        <w:t xml:space="preserve"> </w:t>
      </w:r>
      <w:r w:rsidR="00177A61" w:rsidRPr="007A5A66">
        <w:rPr>
          <w:rFonts w:ascii="Arial" w:hAnsi="Arial" w:cs="Arial"/>
          <w:szCs w:val="20"/>
          <w:highlight w:val="lightGray"/>
        </w:rPr>
        <w:t>[</w:t>
      </w:r>
      <w:r w:rsidR="00177A61" w:rsidRPr="006612DF">
        <w:rPr>
          <w:rFonts w:cstheme="minorHAnsi"/>
          <w:szCs w:val="20"/>
          <w:highlight w:val="lightGray"/>
        </w:rPr>
        <w:t xml:space="preserve">Incluir </w:t>
      </w:r>
      <w:r w:rsidR="00EE7575">
        <w:rPr>
          <w:rFonts w:cstheme="minorHAnsi"/>
          <w:szCs w:val="20"/>
          <w:highlight w:val="lightGray"/>
        </w:rPr>
        <w:t xml:space="preserve">el </w:t>
      </w:r>
      <w:r w:rsidR="00177A61" w:rsidRPr="006612DF">
        <w:rPr>
          <w:rFonts w:cstheme="minorHAnsi"/>
          <w:szCs w:val="20"/>
          <w:highlight w:val="lightGray"/>
        </w:rPr>
        <w:t xml:space="preserve">número del </w:t>
      </w:r>
      <w:r w:rsidR="00855426" w:rsidRPr="006612DF">
        <w:rPr>
          <w:rFonts w:cstheme="minorHAnsi"/>
          <w:szCs w:val="20"/>
          <w:highlight w:val="lightGray"/>
        </w:rPr>
        <w:t>p</w:t>
      </w:r>
      <w:r w:rsidR="00177A61" w:rsidRPr="006612DF">
        <w:rPr>
          <w:rFonts w:cstheme="minorHAnsi"/>
          <w:szCs w:val="20"/>
          <w:highlight w:val="lightGray"/>
        </w:rPr>
        <w:t>roceso</w:t>
      </w:r>
      <w:r w:rsidR="00177A61" w:rsidRPr="007A5A66">
        <w:rPr>
          <w:rFonts w:ascii="Arial" w:hAnsi="Arial" w:cs="Arial"/>
          <w:szCs w:val="20"/>
          <w:highlight w:val="lightGray"/>
        </w:rPr>
        <w:t>]</w:t>
      </w:r>
      <w:r w:rsidRPr="00CB60F7">
        <w:rPr>
          <w:rFonts w:ascii="Arial" w:hAnsi="Arial" w:cs="Arial"/>
          <w:szCs w:val="20"/>
        </w:rPr>
        <w:t>.</w:t>
      </w:r>
    </w:p>
    <w:p w14:paraId="32C82A74" w14:textId="2B5E95CB" w:rsidR="00FB22DF" w:rsidRPr="00CB60F7" w:rsidRDefault="00FB22DF" w:rsidP="00540E0E">
      <w:pPr>
        <w:pStyle w:val="Prrafodelista"/>
        <w:contextualSpacing w:val="0"/>
        <w:rPr>
          <w:rFonts w:ascii="Arial" w:hAnsi="Arial" w:cs="Arial"/>
          <w:szCs w:val="20"/>
        </w:rPr>
      </w:pPr>
    </w:p>
    <w:p w14:paraId="6D017276" w14:textId="01E63650" w:rsidR="00FB22DF" w:rsidRPr="00CB60F7" w:rsidRDefault="00FB22DF" w:rsidP="00E729FB">
      <w:pPr>
        <w:pStyle w:val="Prrafodelista"/>
        <w:numPr>
          <w:ilvl w:val="0"/>
          <w:numId w:val="1"/>
        </w:numPr>
        <w:rPr>
          <w:rFonts w:ascii="Arial" w:hAnsi="Arial" w:cs="Arial"/>
          <w:szCs w:val="20"/>
        </w:rPr>
      </w:pPr>
      <w:r w:rsidRPr="00CB60F7">
        <w:rPr>
          <w:rFonts w:ascii="Arial" w:hAnsi="Arial" w:cs="Arial"/>
          <w:szCs w:val="20"/>
        </w:rPr>
        <w:t xml:space="preserve">Que </w:t>
      </w:r>
      <w:r w:rsidR="005E26A9">
        <w:rPr>
          <w:rFonts w:ascii="Arial" w:hAnsi="Arial" w:cs="Arial"/>
          <w:szCs w:val="20"/>
        </w:rPr>
        <w:t xml:space="preserve">a través de la </w:t>
      </w:r>
      <w:r w:rsidR="00FA0A4F">
        <w:rPr>
          <w:rFonts w:ascii="Arial" w:hAnsi="Arial" w:cs="Arial"/>
          <w:szCs w:val="20"/>
        </w:rPr>
        <w:t xml:space="preserve">Decisión </w:t>
      </w:r>
      <w:r w:rsidRPr="007A5A66">
        <w:rPr>
          <w:rFonts w:ascii="Arial" w:hAnsi="Arial" w:cs="Arial"/>
          <w:szCs w:val="20"/>
          <w:highlight w:val="lightGray"/>
        </w:rPr>
        <w:t>[</w:t>
      </w:r>
      <w:r w:rsidRPr="006612DF">
        <w:rPr>
          <w:rFonts w:ascii="Arial" w:hAnsi="Arial" w:cs="Arial"/>
          <w:szCs w:val="20"/>
          <w:highlight w:val="lightGray"/>
        </w:rPr>
        <w:t xml:space="preserve">xxxxx del xxx de xxx de </w:t>
      </w:r>
      <w:r w:rsidR="00E73626" w:rsidRPr="006612DF">
        <w:rPr>
          <w:rFonts w:ascii="Arial" w:hAnsi="Arial" w:cs="Arial"/>
          <w:szCs w:val="20"/>
          <w:highlight w:val="lightGray"/>
        </w:rPr>
        <w:t>20</w:t>
      </w:r>
      <w:r w:rsidR="00956AE8" w:rsidRPr="006612DF">
        <w:rPr>
          <w:rFonts w:ascii="Arial" w:hAnsi="Arial" w:cs="Arial"/>
          <w:szCs w:val="20"/>
          <w:highlight w:val="lightGray"/>
        </w:rPr>
        <w:t>x</w:t>
      </w:r>
      <w:r w:rsidR="00E73626" w:rsidRPr="006612DF">
        <w:rPr>
          <w:rFonts w:ascii="Arial" w:hAnsi="Arial" w:cs="Arial"/>
          <w:szCs w:val="20"/>
          <w:highlight w:val="lightGray"/>
        </w:rPr>
        <w:t>x</w:t>
      </w:r>
      <w:r w:rsidR="00780E14" w:rsidRPr="007A5A66">
        <w:rPr>
          <w:rFonts w:ascii="Arial" w:hAnsi="Arial" w:cs="Arial"/>
          <w:szCs w:val="20"/>
          <w:highlight w:val="lightGray"/>
        </w:rPr>
        <w:t>]</w:t>
      </w:r>
      <w:r w:rsidR="00780E14" w:rsidRPr="00CB60F7">
        <w:rPr>
          <w:rFonts w:ascii="Arial" w:hAnsi="Arial" w:cs="Arial"/>
          <w:szCs w:val="20"/>
        </w:rPr>
        <w:t xml:space="preserve"> la </w:t>
      </w:r>
      <w:r w:rsidR="0070631C">
        <w:rPr>
          <w:rFonts w:ascii="Arial" w:hAnsi="Arial" w:cs="Arial"/>
          <w:szCs w:val="20"/>
        </w:rPr>
        <w:t>Entidad</w:t>
      </w:r>
      <w:r w:rsidRPr="00CB60F7">
        <w:rPr>
          <w:rFonts w:ascii="Arial" w:hAnsi="Arial" w:cs="Arial"/>
          <w:szCs w:val="20"/>
        </w:rPr>
        <w:t xml:space="preserve"> adjudicó el </w:t>
      </w:r>
      <w:r w:rsidR="00C76156">
        <w:rPr>
          <w:rFonts w:ascii="Arial" w:hAnsi="Arial" w:cs="Arial"/>
          <w:szCs w:val="20"/>
        </w:rPr>
        <w:t>c</w:t>
      </w:r>
      <w:r w:rsidRPr="00CB60F7">
        <w:rPr>
          <w:rFonts w:ascii="Arial" w:hAnsi="Arial" w:cs="Arial"/>
          <w:szCs w:val="20"/>
        </w:rPr>
        <w:t>ontrato al</w:t>
      </w:r>
      <w:r w:rsidR="000E3EC0">
        <w:rPr>
          <w:rFonts w:ascii="Arial" w:hAnsi="Arial" w:cs="Arial"/>
          <w:szCs w:val="20"/>
        </w:rPr>
        <w:t xml:space="preserve"> oferente</w:t>
      </w:r>
      <w:r w:rsidR="00797981">
        <w:rPr>
          <w:rFonts w:ascii="Arial" w:hAnsi="Arial" w:cs="Arial"/>
          <w:szCs w:val="20"/>
        </w:rPr>
        <w:t xml:space="preserve"> </w:t>
      </w:r>
      <w:r w:rsidR="00797981" w:rsidRPr="007A5A66">
        <w:rPr>
          <w:rFonts w:ascii="Arial" w:hAnsi="Arial" w:cs="Arial"/>
          <w:szCs w:val="20"/>
          <w:highlight w:val="lightGray"/>
        </w:rPr>
        <w:t xml:space="preserve">[Indicar el nombre del oferente </w:t>
      </w:r>
      <w:r w:rsidR="007C7437" w:rsidRPr="007A5A66">
        <w:rPr>
          <w:rFonts w:ascii="Arial" w:hAnsi="Arial" w:cs="Arial"/>
          <w:szCs w:val="20"/>
          <w:highlight w:val="lightGray"/>
        </w:rPr>
        <w:t>adjudicatario]</w:t>
      </w:r>
      <w:r w:rsidRPr="00CB60F7">
        <w:rPr>
          <w:rFonts w:ascii="Arial" w:hAnsi="Arial" w:cs="Arial"/>
          <w:szCs w:val="20"/>
        </w:rPr>
        <w:t>.</w:t>
      </w:r>
    </w:p>
    <w:p w14:paraId="4B8E6229" w14:textId="418F9C08" w:rsidR="00FB22DF" w:rsidRPr="00CB60F7" w:rsidRDefault="00FB22DF" w:rsidP="00540E0E">
      <w:pPr>
        <w:rPr>
          <w:rFonts w:ascii="Arial" w:hAnsi="Arial" w:cs="Arial"/>
          <w:szCs w:val="20"/>
          <w:lang w:val="es-CO"/>
        </w:rPr>
      </w:pPr>
    </w:p>
    <w:p w14:paraId="60CEE78E" w14:textId="4256EE48" w:rsidR="00EB5F27" w:rsidRPr="00CB60F7" w:rsidRDefault="00780E14" w:rsidP="00540E0E">
      <w:pPr>
        <w:autoSpaceDE w:val="0"/>
        <w:autoSpaceDN w:val="0"/>
        <w:adjustRightInd w:val="0"/>
        <w:rPr>
          <w:lang w:val="es-CO"/>
        </w:rPr>
      </w:pPr>
      <w:r w:rsidRPr="00CB60F7">
        <w:rPr>
          <w:rFonts w:ascii="Arial" w:hAnsi="Arial" w:cs="Arial"/>
          <w:szCs w:val="20"/>
        </w:rPr>
        <w:t xml:space="preserve">Con base en las anteriores consideraciones, </w:t>
      </w:r>
      <w:r w:rsidR="00EB5F27" w:rsidRPr="00CB60F7">
        <w:rPr>
          <w:rFonts w:ascii="Arial" w:hAnsi="Arial" w:cs="Arial"/>
          <w:szCs w:val="20"/>
        </w:rPr>
        <w:t xml:space="preserve">la </w:t>
      </w:r>
      <w:r w:rsidR="0070631C">
        <w:rPr>
          <w:rFonts w:ascii="Arial" w:hAnsi="Arial" w:cs="Arial"/>
          <w:szCs w:val="20"/>
        </w:rPr>
        <w:t>Entidad</w:t>
      </w:r>
      <w:r w:rsidRPr="00CB60F7">
        <w:rPr>
          <w:rFonts w:ascii="Arial" w:hAnsi="Arial" w:cs="Arial"/>
          <w:szCs w:val="20"/>
        </w:rPr>
        <w:t xml:space="preserve"> y el </w:t>
      </w:r>
      <w:r w:rsidR="00E20F04">
        <w:rPr>
          <w:rFonts w:ascii="Arial" w:hAnsi="Arial" w:cs="Arial"/>
          <w:szCs w:val="20"/>
        </w:rPr>
        <w:t>I</w:t>
      </w:r>
      <w:r w:rsidR="007955D2" w:rsidRPr="00CB60F7">
        <w:rPr>
          <w:rFonts w:ascii="Arial" w:hAnsi="Arial" w:cs="Arial"/>
          <w:szCs w:val="20"/>
        </w:rPr>
        <w:t xml:space="preserve">nterventor </w:t>
      </w:r>
      <w:r w:rsidRPr="00CB60F7">
        <w:rPr>
          <w:rFonts w:ascii="Arial" w:hAnsi="Arial" w:cs="Arial"/>
          <w:szCs w:val="20"/>
        </w:rPr>
        <w:t xml:space="preserve">(individualmente la “Parte”, conjuntamente las “Partes”), </w:t>
      </w:r>
      <w:r w:rsidR="00AF544D">
        <w:rPr>
          <w:rFonts w:ascii="Arial" w:hAnsi="Arial" w:cs="Arial"/>
          <w:szCs w:val="20"/>
        </w:rPr>
        <w:t xml:space="preserve">convienen </w:t>
      </w:r>
      <w:r w:rsidR="007D4BC1" w:rsidRPr="00CB60F7">
        <w:rPr>
          <w:lang w:val="es-CO"/>
        </w:rPr>
        <w:t>las siguientes cláusula</w:t>
      </w:r>
      <w:r w:rsidR="006612DF">
        <w:rPr>
          <w:lang w:val="es-CO"/>
        </w:rPr>
        <w:t>s.</w:t>
      </w:r>
    </w:p>
    <w:p w14:paraId="1E5F24A0" w14:textId="430CDE73" w:rsidR="00EB5F27" w:rsidRPr="00CB60F7" w:rsidRDefault="00EB5F27" w:rsidP="00540E0E">
      <w:pPr>
        <w:autoSpaceDE w:val="0"/>
        <w:autoSpaceDN w:val="0"/>
        <w:adjustRightInd w:val="0"/>
        <w:rPr>
          <w:rFonts w:ascii="Arial" w:hAnsi="Arial" w:cs="Arial"/>
          <w:szCs w:val="20"/>
        </w:rPr>
      </w:pPr>
    </w:p>
    <w:p w14:paraId="250372F8" w14:textId="2814B648" w:rsidR="00BE0740" w:rsidRPr="00CB60F7" w:rsidRDefault="00BE0740" w:rsidP="00707971">
      <w:pPr>
        <w:pStyle w:val="clusulas"/>
        <w:spacing w:before="0" w:after="0"/>
        <w:ind w:left="283" w:hanging="357"/>
        <w:jc w:val="left"/>
        <w:outlineLvl w:val="0"/>
        <w:rPr>
          <w:rFonts w:ascii="Arial" w:hAnsi="Arial" w:cs="Arial"/>
          <w:szCs w:val="20"/>
        </w:rPr>
      </w:pPr>
      <w:r w:rsidRPr="00CB60F7">
        <w:rPr>
          <w:rFonts w:ascii="Arial" w:hAnsi="Arial" w:cs="Arial"/>
          <w:szCs w:val="20"/>
        </w:rPr>
        <w:t>DEFINICIONES</w:t>
      </w:r>
    </w:p>
    <w:p w14:paraId="3DA1AF0A" w14:textId="77777777" w:rsidR="00517D2E" w:rsidRPr="00CB60F7" w:rsidRDefault="00517D2E" w:rsidP="008321B1">
      <w:pPr>
        <w:pStyle w:val="clusulas"/>
        <w:numPr>
          <w:ilvl w:val="0"/>
          <w:numId w:val="0"/>
        </w:numPr>
        <w:spacing w:before="0" w:after="0"/>
        <w:ind w:left="720"/>
        <w:jc w:val="left"/>
        <w:rPr>
          <w:rFonts w:ascii="Arial" w:hAnsi="Arial" w:cs="Arial"/>
          <w:szCs w:val="20"/>
        </w:rPr>
      </w:pPr>
    </w:p>
    <w:p w14:paraId="4E9A6A07" w14:textId="07822071" w:rsidR="00566B03" w:rsidRPr="00CB60F7" w:rsidRDefault="00566B03" w:rsidP="00540E0E">
      <w:pPr>
        <w:rPr>
          <w:rFonts w:ascii="Arial" w:hAnsi="Arial" w:cs="Arial"/>
          <w:szCs w:val="20"/>
        </w:rPr>
      </w:pPr>
      <w:r w:rsidRPr="00CB60F7">
        <w:rPr>
          <w:rFonts w:ascii="Arial" w:hAnsi="Arial" w:cs="Arial"/>
          <w:szCs w:val="20"/>
        </w:rPr>
        <w:t xml:space="preserve">Las expresiones utilizadas en el </w:t>
      </w:r>
      <w:r w:rsidR="00C76156">
        <w:rPr>
          <w:rFonts w:ascii="Arial" w:hAnsi="Arial" w:cs="Arial"/>
          <w:szCs w:val="20"/>
        </w:rPr>
        <w:t>c</w:t>
      </w:r>
      <w:r w:rsidRPr="00CB60F7">
        <w:rPr>
          <w:rFonts w:ascii="Arial" w:hAnsi="Arial" w:cs="Arial"/>
          <w:szCs w:val="20"/>
        </w:rPr>
        <w:t xml:space="preserve">ontrato con mayúscula inicial </w:t>
      </w:r>
      <w:r w:rsidRPr="000B150E">
        <w:rPr>
          <w:rFonts w:ascii="Arial" w:hAnsi="Arial" w:cs="Arial"/>
          <w:szCs w:val="20"/>
        </w:rPr>
        <w:t>deben entend</w:t>
      </w:r>
      <w:r w:rsidR="00E64615" w:rsidRPr="000B150E">
        <w:rPr>
          <w:rFonts w:ascii="Arial" w:hAnsi="Arial" w:cs="Arial"/>
          <w:szCs w:val="20"/>
        </w:rPr>
        <w:t>erse</w:t>
      </w:r>
      <w:r w:rsidRPr="00CB60F7">
        <w:rPr>
          <w:rFonts w:ascii="Arial" w:hAnsi="Arial" w:cs="Arial"/>
          <w:szCs w:val="20"/>
        </w:rPr>
        <w:t xml:space="preserve"> con el signifi</w:t>
      </w:r>
      <w:r w:rsidR="00613D91" w:rsidRPr="00CB60F7">
        <w:rPr>
          <w:rFonts w:ascii="Arial" w:hAnsi="Arial" w:cs="Arial"/>
          <w:szCs w:val="20"/>
        </w:rPr>
        <w:t xml:space="preserve">cado que se les asigna en el </w:t>
      </w:r>
      <w:r w:rsidR="00D55C2A">
        <w:rPr>
          <w:rFonts w:ascii="Arial" w:hAnsi="Arial" w:cs="Arial"/>
          <w:szCs w:val="20"/>
        </w:rPr>
        <w:t>“</w:t>
      </w:r>
      <w:r w:rsidR="00613D91" w:rsidRPr="00CB60F7">
        <w:rPr>
          <w:rFonts w:ascii="Arial" w:hAnsi="Arial" w:cs="Arial"/>
          <w:szCs w:val="20"/>
        </w:rPr>
        <w:t>Anexo 3 – Glosario</w:t>
      </w:r>
      <w:r w:rsidR="00D55C2A">
        <w:rPr>
          <w:rFonts w:ascii="Arial" w:hAnsi="Arial" w:cs="Arial"/>
          <w:szCs w:val="20"/>
        </w:rPr>
        <w:t>”</w:t>
      </w:r>
      <w:r w:rsidRPr="00CB60F7">
        <w:rPr>
          <w:rFonts w:ascii="Arial" w:hAnsi="Arial" w:cs="Arial"/>
          <w:szCs w:val="20"/>
        </w:rPr>
        <w:t xml:space="preserve">. Los términos definidos son utilizados en singular y en plural </w:t>
      </w:r>
      <w:r w:rsidR="00E64615">
        <w:rPr>
          <w:rFonts w:ascii="Arial" w:hAnsi="Arial" w:cs="Arial"/>
          <w:szCs w:val="20"/>
        </w:rPr>
        <w:t>según</w:t>
      </w:r>
      <w:r w:rsidRPr="00CB60F7">
        <w:rPr>
          <w:rFonts w:ascii="Arial" w:hAnsi="Arial" w:cs="Arial"/>
          <w:szCs w:val="20"/>
        </w:rPr>
        <w:t xml:space="preserve"> lo requiera el contexto en el cual son </w:t>
      </w:r>
      <w:r w:rsidR="00E64615">
        <w:rPr>
          <w:rFonts w:ascii="Arial" w:hAnsi="Arial" w:cs="Arial"/>
          <w:szCs w:val="20"/>
        </w:rPr>
        <w:t>empleado</w:t>
      </w:r>
      <w:r w:rsidR="00E64615" w:rsidRPr="00CB60F7">
        <w:rPr>
          <w:rFonts w:ascii="Arial" w:hAnsi="Arial" w:cs="Arial"/>
          <w:szCs w:val="20"/>
        </w:rPr>
        <w:t>s</w:t>
      </w:r>
      <w:r w:rsidRPr="00CB60F7">
        <w:rPr>
          <w:rFonts w:ascii="Arial" w:hAnsi="Arial" w:cs="Arial"/>
          <w:szCs w:val="20"/>
        </w:rPr>
        <w:t xml:space="preserve">. Otros términos con mayúscula inicial </w:t>
      </w:r>
      <w:r w:rsidR="00DC1270">
        <w:rPr>
          <w:rFonts w:ascii="Arial" w:hAnsi="Arial" w:cs="Arial"/>
          <w:szCs w:val="20"/>
        </w:rPr>
        <w:t xml:space="preserve">se </w:t>
      </w:r>
      <w:r w:rsidR="005C30C4">
        <w:rPr>
          <w:rFonts w:ascii="Arial" w:hAnsi="Arial" w:cs="Arial"/>
          <w:szCs w:val="20"/>
        </w:rPr>
        <w:t>comprenderán</w:t>
      </w:r>
      <w:r w:rsidRPr="00CB60F7">
        <w:rPr>
          <w:rFonts w:ascii="Arial" w:hAnsi="Arial" w:cs="Arial"/>
          <w:szCs w:val="20"/>
        </w:rPr>
        <w:t xml:space="preserve"> de acuerdo con la definición contenida en el artículo 2.2.1.1.1.3.1 del Decreto 1082 de 2015. Los términos no definidos </w:t>
      </w:r>
      <w:r w:rsidR="00A33048">
        <w:rPr>
          <w:rFonts w:ascii="Arial" w:hAnsi="Arial" w:cs="Arial"/>
          <w:szCs w:val="20"/>
        </w:rPr>
        <w:t>serán</w:t>
      </w:r>
      <w:r w:rsidR="00A33048" w:rsidRPr="00CB60F7">
        <w:rPr>
          <w:rFonts w:ascii="Arial" w:hAnsi="Arial" w:cs="Arial"/>
          <w:szCs w:val="20"/>
        </w:rPr>
        <w:t xml:space="preserve"> </w:t>
      </w:r>
      <w:r w:rsidR="000B150E">
        <w:rPr>
          <w:rFonts w:ascii="Arial" w:hAnsi="Arial" w:cs="Arial"/>
          <w:szCs w:val="20"/>
        </w:rPr>
        <w:t>interpretados</w:t>
      </w:r>
      <w:r w:rsidR="00F03B77" w:rsidRPr="00CB60F7">
        <w:rPr>
          <w:rFonts w:ascii="Arial" w:hAnsi="Arial" w:cs="Arial"/>
          <w:szCs w:val="20"/>
        </w:rPr>
        <w:t xml:space="preserve"> </w:t>
      </w:r>
      <w:r w:rsidRPr="00CB60F7">
        <w:rPr>
          <w:rFonts w:ascii="Arial" w:hAnsi="Arial" w:cs="Arial"/>
          <w:szCs w:val="20"/>
        </w:rPr>
        <w:t xml:space="preserve">de </w:t>
      </w:r>
      <w:r w:rsidR="008C7174">
        <w:rPr>
          <w:rFonts w:ascii="Arial" w:hAnsi="Arial" w:cs="Arial"/>
          <w:szCs w:val="20"/>
        </w:rPr>
        <w:t>conformidad</w:t>
      </w:r>
      <w:r w:rsidR="008C7174" w:rsidRPr="00CB60F7">
        <w:rPr>
          <w:rFonts w:ascii="Arial" w:hAnsi="Arial" w:cs="Arial"/>
          <w:szCs w:val="20"/>
        </w:rPr>
        <w:t xml:space="preserve"> </w:t>
      </w:r>
      <w:r w:rsidRPr="00CB60F7">
        <w:rPr>
          <w:rFonts w:ascii="Arial" w:hAnsi="Arial" w:cs="Arial"/>
          <w:szCs w:val="20"/>
        </w:rPr>
        <w:t>con su significado natural y obvio</w:t>
      </w:r>
      <w:r w:rsidR="00E73626" w:rsidRPr="00CB60F7">
        <w:rPr>
          <w:rFonts w:ascii="Arial" w:hAnsi="Arial" w:cs="Arial"/>
          <w:szCs w:val="20"/>
        </w:rPr>
        <w:t xml:space="preserve">, en el contexto del proyecto </w:t>
      </w:r>
      <w:r w:rsidR="00E86606">
        <w:rPr>
          <w:rFonts w:ascii="Arial" w:hAnsi="Arial" w:cs="Arial"/>
          <w:szCs w:val="20"/>
        </w:rPr>
        <w:t xml:space="preserve">en el </w:t>
      </w:r>
      <w:r w:rsidR="00E73626" w:rsidRPr="00CB60F7">
        <w:rPr>
          <w:rFonts w:ascii="Arial" w:hAnsi="Arial" w:cs="Arial"/>
          <w:szCs w:val="20"/>
        </w:rPr>
        <w:t>que se pretende ejecutar las labores propias de interventoría</w:t>
      </w:r>
      <w:r w:rsidRPr="00CB60F7">
        <w:rPr>
          <w:rFonts w:ascii="Arial" w:hAnsi="Arial" w:cs="Arial"/>
          <w:szCs w:val="20"/>
        </w:rPr>
        <w:t>.</w:t>
      </w:r>
    </w:p>
    <w:p w14:paraId="62B97AC0" w14:textId="77777777" w:rsidR="00517D2E" w:rsidRPr="00CB60F7" w:rsidRDefault="00517D2E" w:rsidP="008321B1">
      <w:pPr>
        <w:ind w:left="142"/>
        <w:rPr>
          <w:rFonts w:ascii="Arial" w:hAnsi="Arial" w:cs="Arial"/>
          <w:szCs w:val="20"/>
        </w:rPr>
      </w:pPr>
    </w:p>
    <w:p w14:paraId="30ACBF23" w14:textId="6A88834C" w:rsidR="00FB22DF" w:rsidRPr="007A5A66" w:rsidRDefault="00EB5F27" w:rsidP="00707971">
      <w:pPr>
        <w:pStyle w:val="clusulas"/>
        <w:spacing w:before="0" w:after="0"/>
        <w:ind w:left="283" w:hanging="357"/>
        <w:outlineLvl w:val="0"/>
        <w:rPr>
          <w:rFonts w:ascii="Arial" w:hAnsi="Arial" w:cs="Arial"/>
          <w:b w:val="0"/>
          <w:szCs w:val="20"/>
        </w:rPr>
      </w:pPr>
      <w:r w:rsidRPr="00CB60F7">
        <w:rPr>
          <w:rFonts w:ascii="Arial" w:hAnsi="Arial" w:cs="Arial"/>
          <w:szCs w:val="20"/>
        </w:rPr>
        <w:t>OBJETO</w:t>
      </w:r>
      <w:r w:rsidR="00F17F64">
        <w:rPr>
          <w:rFonts w:ascii="Arial" w:hAnsi="Arial" w:cs="Arial"/>
          <w:szCs w:val="20"/>
        </w:rPr>
        <w:t xml:space="preserve"> </w:t>
      </w:r>
    </w:p>
    <w:p w14:paraId="20DC7087" w14:textId="77777777" w:rsidR="00517D2E" w:rsidRPr="00CB60F7" w:rsidRDefault="00517D2E" w:rsidP="00517D2E">
      <w:pPr>
        <w:pStyle w:val="clusulas"/>
        <w:numPr>
          <w:ilvl w:val="0"/>
          <w:numId w:val="0"/>
        </w:numPr>
        <w:spacing w:before="0" w:after="0"/>
        <w:ind w:left="720"/>
        <w:rPr>
          <w:rFonts w:ascii="Arial" w:hAnsi="Arial" w:cs="Arial"/>
          <w:szCs w:val="20"/>
        </w:rPr>
      </w:pPr>
    </w:p>
    <w:p w14:paraId="66312109" w14:textId="4703DC9C" w:rsidR="00EB5F27" w:rsidRPr="00CB60F7" w:rsidRDefault="00EB5F27" w:rsidP="00540E0E">
      <w:pPr>
        <w:rPr>
          <w:rFonts w:ascii="Arial" w:hAnsi="Arial" w:cs="Arial"/>
          <w:szCs w:val="20"/>
        </w:rPr>
      </w:pPr>
      <w:r w:rsidRPr="00CB60F7">
        <w:rPr>
          <w:rFonts w:ascii="Arial" w:hAnsi="Arial" w:cs="Arial"/>
          <w:szCs w:val="20"/>
        </w:rPr>
        <w:t xml:space="preserve">El objeto del </w:t>
      </w:r>
      <w:r w:rsidR="00B53404">
        <w:rPr>
          <w:rFonts w:ascii="Arial" w:hAnsi="Arial" w:cs="Arial"/>
          <w:szCs w:val="20"/>
        </w:rPr>
        <w:t>c</w:t>
      </w:r>
      <w:r w:rsidRPr="00CB60F7">
        <w:rPr>
          <w:rFonts w:ascii="Arial" w:hAnsi="Arial" w:cs="Arial"/>
          <w:szCs w:val="20"/>
        </w:rPr>
        <w:t xml:space="preserve">ontrato es </w:t>
      </w:r>
      <w:r w:rsidRPr="007A5A66">
        <w:rPr>
          <w:rFonts w:ascii="Arial" w:hAnsi="Arial" w:cs="Arial"/>
          <w:szCs w:val="20"/>
          <w:highlight w:val="lightGray"/>
        </w:rPr>
        <w:t>[</w:t>
      </w:r>
      <w:r w:rsidRPr="00800ACA">
        <w:rPr>
          <w:rFonts w:ascii="Arial" w:hAnsi="Arial" w:cs="Arial"/>
          <w:szCs w:val="20"/>
          <w:highlight w:val="lightGray"/>
        </w:rPr>
        <w:t>descripción general del objeto contractual</w:t>
      </w:r>
      <w:r w:rsidRPr="007A5A66">
        <w:rPr>
          <w:rFonts w:ascii="Arial" w:hAnsi="Arial" w:cs="Arial"/>
          <w:szCs w:val="20"/>
          <w:highlight w:val="lightGray"/>
        </w:rPr>
        <w:t>]</w:t>
      </w:r>
      <w:r w:rsidRPr="00CB60F7">
        <w:rPr>
          <w:rFonts w:ascii="Arial" w:hAnsi="Arial" w:cs="Arial"/>
          <w:szCs w:val="20"/>
        </w:rPr>
        <w:t xml:space="preserve">. </w:t>
      </w:r>
    </w:p>
    <w:p w14:paraId="78374E92" w14:textId="77777777" w:rsidR="00517D2E" w:rsidRPr="00CB60F7" w:rsidRDefault="00517D2E" w:rsidP="00540E0E">
      <w:pPr>
        <w:rPr>
          <w:rFonts w:ascii="Arial" w:hAnsi="Arial" w:cs="Arial"/>
          <w:szCs w:val="20"/>
        </w:rPr>
      </w:pPr>
    </w:p>
    <w:p w14:paraId="01FDFDD6" w14:textId="7CCE1EE3" w:rsidR="00BE0740" w:rsidRPr="00CB60F7" w:rsidRDefault="00BE0740" w:rsidP="004F469E">
      <w:pPr>
        <w:pStyle w:val="clusulas"/>
        <w:spacing w:before="0" w:after="0"/>
        <w:ind w:left="283" w:hanging="357"/>
        <w:outlineLvl w:val="0"/>
        <w:rPr>
          <w:rFonts w:ascii="Arial" w:hAnsi="Arial" w:cs="Arial"/>
          <w:szCs w:val="20"/>
        </w:rPr>
      </w:pPr>
      <w:r w:rsidRPr="00CB60F7">
        <w:rPr>
          <w:rFonts w:ascii="Arial" w:hAnsi="Arial" w:cs="Arial"/>
          <w:szCs w:val="20"/>
        </w:rPr>
        <w:t>ALCANCE DEL OBJETO</w:t>
      </w:r>
    </w:p>
    <w:p w14:paraId="0A83E161" w14:textId="77777777" w:rsidR="00517D2E" w:rsidRPr="00CB60F7" w:rsidRDefault="00517D2E" w:rsidP="00517D2E">
      <w:pPr>
        <w:pStyle w:val="clusulas"/>
        <w:numPr>
          <w:ilvl w:val="0"/>
          <w:numId w:val="0"/>
        </w:numPr>
        <w:spacing w:before="0" w:after="0"/>
        <w:ind w:left="720"/>
        <w:rPr>
          <w:rFonts w:ascii="Arial" w:hAnsi="Arial" w:cs="Arial"/>
          <w:szCs w:val="20"/>
        </w:rPr>
      </w:pPr>
    </w:p>
    <w:p w14:paraId="42190D5A" w14:textId="7C3CC2FA" w:rsidR="00BE0740" w:rsidRPr="00807CD0" w:rsidRDefault="00BE0740" w:rsidP="00540E0E">
      <w:pPr>
        <w:rPr>
          <w:rFonts w:ascii="Arial" w:hAnsi="Arial" w:cs="Arial"/>
          <w:szCs w:val="20"/>
          <w:highlight w:val="lightGray"/>
        </w:rPr>
      </w:pPr>
      <w:r w:rsidRPr="00CB60F7">
        <w:rPr>
          <w:rFonts w:ascii="Arial" w:hAnsi="Arial" w:cs="Arial"/>
          <w:szCs w:val="20"/>
        </w:rPr>
        <w:t xml:space="preserve">El </w:t>
      </w:r>
      <w:r w:rsidR="000372FC">
        <w:rPr>
          <w:rFonts w:ascii="Arial" w:hAnsi="Arial" w:cs="Arial"/>
          <w:szCs w:val="20"/>
        </w:rPr>
        <w:t>I</w:t>
      </w:r>
      <w:r w:rsidR="007955D2" w:rsidRPr="00CB60F7">
        <w:rPr>
          <w:rFonts w:ascii="Arial" w:hAnsi="Arial" w:cs="Arial"/>
          <w:szCs w:val="20"/>
        </w:rPr>
        <w:t>nterventor</w:t>
      </w:r>
      <w:r w:rsidRPr="00CB60F7">
        <w:rPr>
          <w:rFonts w:ascii="Arial" w:hAnsi="Arial" w:cs="Arial"/>
          <w:szCs w:val="20"/>
        </w:rPr>
        <w:t xml:space="preserve"> debe </w:t>
      </w:r>
      <w:r w:rsidR="00800ACA">
        <w:rPr>
          <w:rFonts w:ascii="Arial" w:hAnsi="Arial" w:cs="Arial"/>
          <w:szCs w:val="20"/>
        </w:rPr>
        <w:t xml:space="preserve">ejecutar </w:t>
      </w:r>
      <w:r w:rsidRPr="00CB60F7">
        <w:rPr>
          <w:rFonts w:ascii="Arial" w:hAnsi="Arial" w:cs="Arial"/>
          <w:szCs w:val="20"/>
        </w:rPr>
        <w:t xml:space="preserve">el </w:t>
      </w:r>
      <w:r w:rsidR="00B53404">
        <w:rPr>
          <w:rFonts w:ascii="Arial" w:hAnsi="Arial" w:cs="Arial"/>
          <w:szCs w:val="20"/>
        </w:rPr>
        <w:t>c</w:t>
      </w:r>
      <w:r w:rsidRPr="00CB60F7">
        <w:rPr>
          <w:rFonts w:ascii="Arial" w:hAnsi="Arial" w:cs="Arial"/>
          <w:szCs w:val="20"/>
        </w:rPr>
        <w:t xml:space="preserve">ontrato de conformidad con las especificaciones y características técnicas señaladas en los </w:t>
      </w:r>
      <w:r w:rsidR="00B46383">
        <w:rPr>
          <w:rFonts w:ascii="Arial" w:hAnsi="Arial" w:cs="Arial"/>
          <w:szCs w:val="20"/>
        </w:rPr>
        <w:t>D</w:t>
      </w:r>
      <w:r w:rsidR="00566B03" w:rsidRPr="00CB60F7">
        <w:rPr>
          <w:rFonts w:ascii="Arial" w:hAnsi="Arial" w:cs="Arial"/>
          <w:szCs w:val="20"/>
        </w:rPr>
        <w:t xml:space="preserve">ocumentos del </w:t>
      </w:r>
      <w:r w:rsidR="00B46383">
        <w:rPr>
          <w:rFonts w:ascii="Arial" w:hAnsi="Arial" w:cs="Arial"/>
          <w:szCs w:val="20"/>
        </w:rPr>
        <w:t>P</w:t>
      </w:r>
      <w:r w:rsidR="00566B03" w:rsidRPr="00CB60F7">
        <w:rPr>
          <w:rFonts w:ascii="Arial" w:hAnsi="Arial" w:cs="Arial"/>
          <w:szCs w:val="20"/>
        </w:rPr>
        <w:t xml:space="preserve">roceso de </w:t>
      </w:r>
      <w:r w:rsidR="00817634">
        <w:rPr>
          <w:rFonts w:ascii="Arial" w:hAnsi="Arial" w:cs="Arial"/>
          <w:szCs w:val="20"/>
        </w:rPr>
        <w:t>C</w:t>
      </w:r>
      <w:r w:rsidR="00566B03" w:rsidRPr="00CB60F7">
        <w:rPr>
          <w:rFonts w:ascii="Arial" w:hAnsi="Arial" w:cs="Arial"/>
          <w:szCs w:val="20"/>
        </w:rPr>
        <w:t>ontratación</w:t>
      </w:r>
      <w:r w:rsidR="00EF5484" w:rsidRPr="00CB60F7">
        <w:rPr>
          <w:rFonts w:ascii="Arial" w:hAnsi="Arial" w:cs="Arial"/>
          <w:szCs w:val="20"/>
        </w:rPr>
        <w:t>.</w:t>
      </w:r>
      <w:r w:rsidR="00566B03" w:rsidRPr="00CB60F7">
        <w:rPr>
          <w:rFonts w:ascii="Arial" w:hAnsi="Arial" w:cs="Arial"/>
          <w:szCs w:val="20"/>
        </w:rPr>
        <w:t xml:space="preserve"> </w:t>
      </w:r>
      <w:r w:rsidR="00566B03" w:rsidRPr="007A5A66">
        <w:rPr>
          <w:rFonts w:ascii="Arial" w:hAnsi="Arial" w:cs="Arial"/>
          <w:szCs w:val="20"/>
          <w:highlight w:val="lightGray"/>
        </w:rPr>
        <w:t>[</w:t>
      </w:r>
      <w:r w:rsidR="00566B03" w:rsidRPr="00AB5BE7">
        <w:rPr>
          <w:rFonts w:ascii="Arial" w:hAnsi="Arial" w:cs="Arial"/>
          <w:szCs w:val="20"/>
          <w:highlight w:val="lightGray"/>
        </w:rPr>
        <w:t xml:space="preserve">Número del </w:t>
      </w:r>
      <w:r w:rsidR="00FB0256">
        <w:rPr>
          <w:rFonts w:ascii="Arial" w:hAnsi="Arial" w:cs="Arial"/>
          <w:szCs w:val="20"/>
          <w:highlight w:val="lightGray"/>
        </w:rPr>
        <w:t>P</w:t>
      </w:r>
      <w:r w:rsidR="00566B03" w:rsidRPr="00AB5BE7">
        <w:rPr>
          <w:rFonts w:ascii="Arial" w:hAnsi="Arial" w:cs="Arial"/>
          <w:szCs w:val="20"/>
          <w:highlight w:val="lightGray"/>
        </w:rPr>
        <w:t xml:space="preserve">roceso de </w:t>
      </w:r>
      <w:r w:rsidR="00FB0256">
        <w:rPr>
          <w:rFonts w:ascii="Arial" w:hAnsi="Arial" w:cs="Arial"/>
          <w:szCs w:val="20"/>
          <w:highlight w:val="lightGray"/>
        </w:rPr>
        <w:t>C</w:t>
      </w:r>
      <w:r w:rsidR="00566B03" w:rsidRPr="00AB5BE7">
        <w:rPr>
          <w:rFonts w:ascii="Arial" w:hAnsi="Arial" w:cs="Arial"/>
          <w:szCs w:val="20"/>
          <w:highlight w:val="lightGray"/>
        </w:rPr>
        <w:t>ontratación</w:t>
      </w:r>
      <w:r w:rsidR="00566B03" w:rsidRPr="007A5A66">
        <w:rPr>
          <w:rFonts w:ascii="Arial" w:hAnsi="Arial" w:cs="Arial"/>
          <w:szCs w:val="20"/>
          <w:highlight w:val="lightGray"/>
        </w:rPr>
        <w:t>]</w:t>
      </w:r>
      <w:r w:rsidRPr="00CB60F7">
        <w:rPr>
          <w:rFonts w:ascii="Arial" w:hAnsi="Arial" w:cs="Arial"/>
          <w:szCs w:val="20"/>
        </w:rPr>
        <w:t>, los cuales hacen parte integral de</w:t>
      </w:r>
      <w:r w:rsidR="00B17FE7">
        <w:rPr>
          <w:rFonts w:ascii="Arial" w:hAnsi="Arial" w:cs="Arial"/>
          <w:szCs w:val="20"/>
        </w:rPr>
        <w:t xml:space="preserve"> este</w:t>
      </w:r>
      <w:r w:rsidRPr="00CB60F7">
        <w:rPr>
          <w:rFonts w:ascii="Arial" w:hAnsi="Arial" w:cs="Arial"/>
          <w:szCs w:val="20"/>
        </w:rPr>
        <w:t>.</w:t>
      </w:r>
    </w:p>
    <w:p w14:paraId="093A8EE5" w14:textId="77777777" w:rsidR="00BE0740" w:rsidRPr="00CB60F7" w:rsidRDefault="00BE0740" w:rsidP="00540E0E">
      <w:pPr>
        <w:rPr>
          <w:rFonts w:ascii="Arial" w:hAnsi="Arial" w:cs="Arial"/>
          <w:szCs w:val="20"/>
        </w:rPr>
      </w:pPr>
    </w:p>
    <w:p w14:paraId="0FB1C788" w14:textId="184A71BB" w:rsidR="00EB5F27" w:rsidRPr="00CB60F7" w:rsidRDefault="00BE0740" w:rsidP="00540E0E">
      <w:pPr>
        <w:rPr>
          <w:rFonts w:ascii="Arial" w:hAnsi="Arial" w:cs="Arial"/>
          <w:szCs w:val="20"/>
        </w:rPr>
      </w:pPr>
      <w:r w:rsidRPr="00CB60F7">
        <w:rPr>
          <w:rFonts w:ascii="Arial" w:hAnsi="Arial" w:cs="Arial"/>
          <w:szCs w:val="20"/>
        </w:rPr>
        <w:t xml:space="preserve">El </w:t>
      </w:r>
      <w:r w:rsidR="00F07DA8">
        <w:rPr>
          <w:rFonts w:ascii="Arial" w:hAnsi="Arial" w:cs="Arial"/>
          <w:szCs w:val="20"/>
        </w:rPr>
        <w:t>I</w:t>
      </w:r>
      <w:r w:rsidR="007955D2" w:rsidRPr="00CB60F7">
        <w:rPr>
          <w:rFonts w:ascii="Arial" w:hAnsi="Arial" w:cs="Arial"/>
          <w:szCs w:val="20"/>
        </w:rPr>
        <w:t xml:space="preserve">nterventor </w:t>
      </w:r>
      <w:r w:rsidRPr="00CB60F7">
        <w:rPr>
          <w:rFonts w:ascii="Arial" w:hAnsi="Arial" w:cs="Arial"/>
          <w:szCs w:val="20"/>
        </w:rPr>
        <w:t xml:space="preserve">se obliga con la </w:t>
      </w:r>
      <w:r w:rsidR="0070631C">
        <w:rPr>
          <w:rFonts w:ascii="Arial" w:hAnsi="Arial" w:cs="Arial"/>
          <w:szCs w:val="20"/>
        </w:rPr>
        <w:t>Entidad</w:t>
      </w:r>
      <w:r w:rsidRPr="00CB60F7">
        <w:rPr>
          <w:rFonts w:ascii="Arial" w:hAnsi="Arial" w:cs="Arial"/>
          <w:szCs w:val="20"/>
        </w:rPr>
        <w:t xml:space="preserve"> a ejecutar, a los precios cotizados en la propuesta</w:t>
      </w:r>
      <w:r w:rsidR="000E4079" w:rsidRPr="00CB60F7">
        <w:rPr>
          <w:rFonts w:ascii="Arial" w:hAnsi="Arial" w:cs="Arial"/>
          <w:szCs w:val="20"/>
        </w:rPr>
        <w:t xml:space="preserve"> </w:t>
      </w:r>
      <w:r w:rsidR="000E4079" w:rsidRPr="007A5A66">
        <w:rPr>
          <w:rFonts w:ascii="Arial" w:hAnsi="Arial" w:cs="Arial"/>
          <w:szCs w:val="20"/>
          <w:highlight w:val="lightGray"/>
        </w:rPr>
        <w:t>[</w:t>
      </w:r>
      <w:r w:rsidR="000E4079" w:rsidRPr="00AB5BE7">
        <w:rPr>
          <w:rFonts w:ascii="Arial" w:hAnsi="Arial" w:cs="Arial"/>
          <w:szCs w:val="20"/>
          <w:highlight w:val="lightGray"/>
        </w:rPr>
        <w:t xml:space="preserve">o como haya sido plasmado el valor de la propuesta, </w:t>
      </w:r>
      <w:r w:rsidR="008C7174">
        <w:rPr>
          <w:rFonts w:ascii="Arial" w:hAnsi="Arial" w:cs="Arial"/>
          <w:szCs w:val="20"/>
          <w:highlight w:val="lightGray"/>
        </w:rPr>
        <w:t>P</w:t>
      </w:r>
      <w:r w:rsidR="000E4079" w:rsidRPr="00AB5BE7">
        <w:rPr>
          <w:rFonts w:ascii="Arial" w:hAnsi="Arial" w:cs="Arial"/>
          <w:szCs w:val="20"/>
          <w:highlight w:val="lightGray"/>
        </w:rPr>
        <w:t xml:space="preserve">recio </w:t>
      </w:r>
      <w:r w:rsidR="008C7174">
        <w:rPr>
          <w:rFonts w:ascii="Arial" w:hAnsi="Arial" w:cs="Arial"/>
          <w:szCs w:val="20"/>
          <w:highlight w:val="lightGray"/>
        </w:rPr>
        <w:t>G</w:t>
      </w:r>
      <w:r w:rsidR="000E4079" w:rsidRPr="00AB5BE7">
        <w:rPr>
          <w:rFonts w:ascii="Arial" w:hAnsi="Arial" w:cs="Arial"/>
          <w:szCs w:val="20"/>
          <w:highlight w:val="lightGray"/>
        </w:rPr>
        <w:t xml:space="preserve">lobal, precios unitarios, según haya estimado la </w:t>
      </w:r>
      <w:r w:rsidR="0070631C">
        <w:rPr>
          <w:rFonts w:ascii="Arial" w:hAnsi="Arial" w:cs="Arial"/>
          <w:szCs w:val="20"/>
          <w:highlight w:val="lightGray"/>
        </w:rPr>
        <w:t>Entidad</w:t>
      </w:r>
      <w:r w:rsidR="000E4079" w:rsidRPr="007A5A66">
        <w:rPr>
          <w:rFonts w:ascii="Arial" w:hAnsi="Arial" w:cs="Arial"/>
          <w:szCs w:val="20"/>
          <w:highlight w:val="lightGray"/>
        </w:rPr>
        <w:t>]</w:t>
      </w:r>
      <w:r w:rsidRPr="00CB60F7">
        <w:rPr>
          <w:rFonts w:ascii="Arial" w:hAnsi="Arial" w:cs="Arial"/>
          <w:szCs w:val="20"/>
        </w:rPr>
        <w:t xml:space="preserve"> y con sus propios medios –materiales, maquinaria, laboratorios, equipos y personal- en forma independiente y con plena autonomía técnica y administrativa, hasta su total terminación y aceptación final,</w:t>
      </w:r>
      <w:r w:rsidR="004A0799">
        <w:rPr>
          <w:rFonts w:ascii="Arial" w:hAnsi="Arial" w:cs="Arial"/>
          <w:szCs w:val="20"/>
        </w:rPr>
        <w:t xml:space="preserve"> </w:t>
      </w:r>
      <w:r w:rsidR="00242427">
        <w:rPr>
          <w:rFonts w:ascii="Arial" w:hAnsi="Arial" w:cs="Arial"/>
          <w:szCs w:val="20"/>
        </w:rPr>
        <w:t>l</w:t>
      </w:r>
      <w:r w:rsidRPr="00CB60F7">
        <w:rPr>
          <w:rFonts w:ascii="Arial" w:hAnsi="Arial" w:cs="Arial"/>
          <w:szCs w:val="20"/>
        </w:rPr>
        <w:t xml:space="preserve">as </w:t>
      </w:r>
      <w:r w:rsidR="00EF5484" w:rsidRPr="00CB60F7">
        <w:rPr>
          <w:rFonts w:ascii="Arial" w:hAnsi="Arial" w:cs="Arial"/>
          <w:szCs w:val="20"/>
        </w:rPr>
        <w:t>actividades propias de</w:t>
      </w:r>
      <w:r w:rsidR="00F76A9B">
        <w:rPr>
          <w:rFonts w:ascii="Arial" w:hAnsi="Arial" w:cs="Arial"/>
          <w:szCs w:val="20"/>
        </w:rPr>
        <w:t xml:space="preserve"> i</w:t>
      </w:r>
      <w:r w:rsidR="00EF5484" w:rsidRPr="00CB60F7">
        <w:rPr>
          <w:rFonts w:ascii="Arial" w:hAnsi="Arial" w:cs="Arial"/>
          <w:szCs w:val="20"/>
        </w:rPr>
        <w:t xml:space="preserve">nterventoría según </w:t>
      </w:r>
      <w:r w:rsidR="00776994">
        <w:rPr>
          <w:rFonts w:ascii="Arial" w:hAnsi="Arial" w:cs="Arial"/>
          <w:szCs w:val="20"/>
        </w:rPr>
        <w:t xml:space="preserve">lo </w:t>
      </w:r>
      <w:r w:rsidR="00EF5484" w:rsidRPr="00CB60F7">
        <w:rPr>
          <w:rFonts w:ascii="Arial" w:hAnsi="Arial" w:cs="Arial"/>
          <w:szCs w:val="20"/>
        </w:rPr>
        <w:t xml:space="preserve">establece la legislación vigente, </w:t>
      </w:r>
      <w:r w:rsidR="00AB5BE7">
        <w:rPr>
          <w:rFonts w:ascii="Arial" w:hAnsi="Arial" w:cs="Arial"/>
          <w:szCs w:val="20"/>
        </w:rPr>
        <w:t xml:space="preserve">el </w:t>
      </w:r>
      <w:r w:rsidR="00242427">
        <w:rPr>
          <w:rFonts w:ascii="Arial" w:hAnsi="Arial" w:cs="Arial"/>
          <w:szCs w:val="20"/>
        </w:rPr>
        <w:t>P</w:t>
      </w:r>
      <w:r w:rsidR="00AB5BE7">
        <w:rPr>
          <w:rFonts w:ascii="Arial" w:hAnsi="Arial" w:cs="Arial"/>
          <w:szCs w:val="20"/>
        </w:rPr>
        <w:t xml:space="preserve">liego de </w:t>
      </w:r>
      <w:r w:rsidR="00242427">
        <w:rPr>
          <w:rFonts w:ascii="Arial" w:hAnsi="Arial" w:cs="Arial"/>
          <w:szCs w:val="20"/>
        </w:rPr>
        <w:t>C</w:t>
      </w:r>
      <w:r w:rsidR="00AB5BE7">
        <w:rPr>
          <w:rFonts w:ascii="Arial" w:hAnsi="Arial" w:cs="Arial"/>
          <w:szCs w:val="20"/>
        </w:rPr>
        <w:t>ondiciones</w:t>
      </w:r>
      <w:r w:rsidR="00FA0A4F">
        <w:rPr>
          <w:rFonts w:ascii="Arial" w:hAnsi="Arial" w:cs="Arial"/>
          <w:szCs w:val="20"/>
        </w:rPr>
        <w:t xml:space="preserve"> </w:t>
      </w:r>
      <w:r w:rsidR="00EF5484" w:rsidRPr="00CB60F7">
        <w:rPr>
          <w:rFonts w:ascii="Arial" w:hAnsi="Arial" w:cs="Arial"/>
          <w:szCs w:val="20"/>
        </w:rPr>
        <w:t xml:space="preserve">y el </w:t>
      </w:r>
      <w:r w:rsidR="00CA5FD8">
        <w:rPr>
          <w:rFonts w:ascii="Arial" w:hAnsi="Arial" w:cs="Arial"/>
          <w:szCs w:val="20"/>
        </w:rPr>
        <w:t>c</w:t>
      </w:r>
      <w:r w:rsidR="00EF5484" w:rsidRPr="00CB60F7">
        <w:rPr>
          <w:rFonts w:ascii="Arial" w:hAnsi="Arial" w:cs="Arial"/>
          <w:szCs w:val="20"/>
        </w:rPr>
        <w:t>ontrato al cual se ejercerá la interventoría</w:t>
      </w:r>
      <w:r w:rsidR="00517D2E" w:rsidRPr="00CB60F7">
        <w:rPr>
          <w:rFonts w:ascii="Arial" w:hAnsi="Arial" w:cs="Arial"/>
          <w:szCs w:val="20"/>
        </w:rPr>
        <w:t xml:space="preserve">. </w:t>
      </w:r>
    </w:p>
    <w:p w14:paraId="1C846AD0" w14:textId="4BF230F2" w:rsidR="00F97EF9" w:rsidRPr="00CB60F7" w:rsidRDefault="00F97EF9" w:rsidP="00540E0E">
      <w:pPr>
        <w:rPr>
          <w:rFonts w:ascii="Arial" w:hAnsi="Arial" w:cs="Arial"/>
          <w:szCs w:val="20"/>
        </w:rPr>
      </w:pPr>
    </w:p>
    <w:p w14:paraId="254C8BA8" w14:textId="4210F9DD" w:rsidR="00E172BF" w:rsidRPr="00CB60F7" w:rsidRDefault="00E172BF" w:rsidP="00540E0E">
      <w:pPr>
        <w:rPr>
          <w:rFonts w:ascii="Arial" w:hAnsi="Arial" w:cs="Arial"/>
          <w:szCs w:val="20"/>
        </w:rPr>
      </w:pPr>
      <w:r w:rsidRPr="00D254AA">
        <w:rPr>
          <w:rFonts w:ascii="Arial" w:hAnsi="Arial" w:cs="Arial"/>
          <w:szCs w:val="20"/>
          <w:highlight w:val="lightGray"/>
        </w:rPr>
        <w:t xml:space="preserve">[La </w:t>
      </w:r>
      <w:r w:rsidR="0070631C">
        <w:rPr>
          <w:rFonts w:ascii="Arial" w:hAnsi="Arial" w:cs="Arial"/>
          <w:szCs w:val="20"/>
          <w:highlight w:val="lightGray"/>
        </w:rPr>
        <w:t>Entidad</w:t>
      </w:r>
      <w:r w:rsidRPr="00D254AA">
        <w:rPr>
          <w:rFonts w:ascii="Arial" w:hAnsi="Arial" w:cs="Arial"/>
          <w:szCs w:val="20"/>
          <w:highlight w:val="lightGray"/>
        </w:rPr>
        <w:t xml:space="preserve"> puede incluir condiciones de </w:t>
      </w:r>
      <w:r w:rsidRPr="00741B5F">
        <w:rPr>
          <w:rFonts w:ascii="Arial" w:hAnsi="Arial" w:cs="Arial"/>
          <w:szCs w:val="20"/>
          <w:highlight w:val="lightGray"/>
        </w:rPr>
        <w:t xml:space="preserve">ejecución o interpretación del </w:t>
      </w:r>
      <w:r w:rsidR="00CA5FD8" w:rsidRPr="00741B5F">
        <w:rPr>
          <w:rFonts w:ascii="Arial" w:hAnsi="Arial" w:cs="Arial"/>
          <w:szCs w:val="20"/>
          <w:highlight w:val="lightGray"/>
        </w:rPr>
        <w:t>c</w:t>
      </w:r>
      <w:r w:rsidRPr="00741B5F">
        <w:rPr>
          <w:rFonts w:ascii="Arial" w:hAnsi="Arial" w:cs="Arial"/>
          <w:szCs w:val="20"/>
          <w:highlight w:val="lightGray"/>
        </w:rPr>
        <w:t xml:space="preserve">ontrato que no contradigan lo dispuesto en </w:t>
      </w:r>
      <w:r w:rsidR="006F0575" w:rsidRPr="00741B5F">
        <w:rPr>
          <w:rFonts w:ascii="Arial" w:hAnsi="Arial" w:cs="Arial"/>
          <w:szCs w:val="20"/>
          <w:highlight w:val="lightGray"/>
        </w:rPr>
        <w:t>esta</w:t>
      </w:r>
      <w:r w:rsidR="00933F0F" w:rsidRPr="00741B5F">
        <w:rPr>
          <w:rFonts w:ascii="Arial" w:hAnsi="Arial" w:cs="Arial"/>
          <w:szCs w:val="20"/>
          <w:highlight w:val="lightGray"/>
        </w:rPr>
        <w:t xml:space="preserve"> </w:t>
      </w:r>
      <w:r w:rsidRPr="00741B5F">
        <w:rPr>
          <w:rFonts w:ascii="Arial" w:hAnsi="Arial" w:cs="Arial"/>
          <w:szCs w:val="20"/>
          <w:highlight w:val="lightGray"/>
        </w:rPr>
        <w:t>minuta</w:t>
      </w:r>
      <w:r w:rsidR="00817748" w:rsidRPr="00741B5F">
        <w:rPr>
          <w:rFonts w:ascii="Arial" w:hAnsi="Arial" w:cs="Arial"/>
          <w:szCs w:val="20"/>
          <w:highlight w:val="lightGray"/>
        </w:rPr>
        <w:t>,</w:t>
      </w:r>
      <w:r w:rsidRPr="00741B5F">
        <w:rPr>
          <w:rFonts w:ascii="Arial" w:hAnsi="Arial" w:cs="Arial"/>
          <w:szCs w:val="20"/>
          <w:highlight w:val="lightGray"/>
        </w:rPr>
        <w:t xml:space="preserve"> en un Anexo al presente documento</w:t>
      </w:r>
      <w:r w:rsidRPr="00D254AA">
        <w:rPr>
          <w:rFonts w:ascii="Arial" w:hAnsi="Arial" w:cs="Arial"/>
          <w:szCs w:val="20"/>
          <w:highlight w:val="lightGray"/>
        </w:rPr>
        <w:t>]</w:t>
      </w:r>
    </w:p>
    <w:p w14:paraId="1BE2C179" w14:textId="77777777" w:rsidR="00E172BF" w:rsidRPr="00CB60F7" w:rsidRDefault="00E172BF" w:rsidP="00540E0E">
      <w:pPr>
        <w:rPr>
          <w:rFonts w:ascii="Arial" w:hAnsi="Arial" w:cs="Arial"/>
          <w:szCs w:val="20"/>
        </w:rPr>
      </w:pPr>
    </w:p>
    <w:p w14:paraId="6E1B9B1F" w14:textId="7AF9C9ED" w:rsidR="00566B03" w:rsidRDefault="00566B03" w:rsidP="00540E0E">
      <w:pPr>
        <w:rPr>
          <w:rFonts w:ascii="Arial" w:hAnsi="Arial" w:cs="Arial"/>
          <w:szCs w:val="20"/>
        </w:rPr>
      </w:pPr>
      <w:r w:rsidRPr="00CB60F7">
        <w:rPr>
          <w:rFonts w:ascii="Arial" w:hAnsi="Arial" w:cs="Arial"/>
          <w:szCs w:val="20"/>
        </w:rPr>
        <w:t xml:space="preserve">El </w:t>
      </w:r>
      <w:r w:rsidR="00395E3E">
        <w:rPr>
          <w:rFonts w:ascii="Arial" w:hAnsi="Arial" w:cs="Arial"/>
          <w:szCs w:val="20"/>
        </w:rPr>
        <w:t>I</w:t>
      </w:r>
      <w:r w:rsidR="000E4079" w:rsidRPr="00CB60F7">
        <w:rPr>
          <w:rFonts w:ascii="Arial" w:hAnsi="Arial" w:cs="Arial"/>
          <w:szCs w:val="20"/>
        </w:rPr>
        <w:t xml:space="preserve">nterventor </w:t>
      </w:r>
      <w:r w:rsidR="00012990" w:rsidRPr="00CB60F7">
        <w:rPr>
          <w:rFonts w:ascii="Arial" w:hAnsi="Arial" w:cs="Arial"/>
          <w:szCs w:val="20"/>
        </w:rPr>
        <w:t xml:space="preserve">y la </w:t>
      </w:r>
      <w:r w:rsidR="0070631C">
        <w:rPr>
          <w:rFonts w:ascii="Arial" w:hAnsi="Arial" w:cs="Arial"/>
          <w:szCs w:val="20"/>
        </w:rPr>
        <w:t>Entidad</w:t>
      </w:r>
      <w:r w:rsidRPr="00CB60F7">
        <w:rPr>
          <w:rFonts w:ascii="Arial" w:hAnsi="Arial" w:cs="Arial"/>
          <w:szCs w:val="20"/>
        </w:rPr>
        <w:t xml:space="preserve"> asume</w:t>
      </w:r>
      <w:r w:rsidR="00747FC7" w:rsidRPr="00CB60F7">
        <w:rPr>
          <w:rFonts w:ascii="Arial" w:hAnsi="Arial" w:cs="Arial"/>
          <w:szCs w:val="20"/>
        </w:rPr>
        <w:t>n</w:t>
      </w:r>
      <w:r w:rsidRPr="00CB60F7">
        <w:rPr>
          <w:rFonts w:ascii="Arial" w:hAnsi="Arial" w:cs="Arial"/>
          <w:szCs w:val="20"/>
        </w:rPr>
        <w:t xml:space="preserve"> de forma obligatoria los </w:t>
      </w:r>
      <w:r w:rsidR="00613093">
        <w:rPr>
          <w:rFonts w:ascii="Arial" w:hAnsi="Arial" w:cs="Arial"/>
          <w:szCs w:val="20"/>
        </w:rPr>
        <w:t>R</w:t>
      </w:r>
      <w:r w:rsidRPr="00CB60F7">
        <w:rPr>
          <w:rFonts w:ascii="Arial" w:hAnsi="Arial" w:cs="Arial"/>
          <w:szCs w:val="20"/>
        </w:rPr>
        <w:t>iesgos previsibles identificados y plasma</w:t>
      </w:r>
      <w:r w:rsidR="00B46079" w:rsidRPr="00CB60F7">
        <w:rPr>
          <w:rFonts w:ascii="Arial" w:hAnsi="Arial" w:cs="Arial"/>
          <w:szCs w:val="20"/>
        </w:rPr>
        <w:t xml:space="preserve">dos en el </w:t>
      </w:r>
      <w:r w:rsidR="00613093">
        <w:rPr>
          <w:rFonts w:ascii="Arial" w:hAnsi="Arial" w:cs="Arial"/>
          <w:szCs w:val="20"/>
        </w:rPr>
        <w:t>P</w:t>
      </w:r>
      <w:r w:rsidR="00B46079" w:rsidRPr="00CB60F7">
        <w:rPr>
          <w:rFonts w:ascii="Arial" w:hAnsi="Arial" w:cs="Arial"/>
          <w:szCs w:val="20"/>
        </w:rPr>
        <w:t xml:space="preserve">liego de </w:t>
      </w:r>
      <w:r w:rsidR="00613093">
        <w:rPr>
          <w:rFonts w:ascii="Arial" w:hAnsi="Arial" w:cs="Arial"/>
          <w:szCs w:val="20"/>
        </w:rPr>
        <w:t>C</w:t>
      </w:r>
      <w:r w:rsidR="00B46079" w:rsidRPr="00CB60F7">
        <w:rPr>
          <w:rFonts w:ascii="Arial" w:hAnsi="Arial" w:cs="Arial"/>
          <w:szCs w:val="20"/>
        </w:rPr>
        <w:t xml:space="preserve">ondiciones </w:t>
      </w:r>
      <w:r w:rsidRPr="00CB60F7">
        <w:rPr>
          <w:rFonts w:ascii="Arial" w:hAnsi="Arial" w:cs="Arial"/>
          <w:szCs w:val="20"/>
        </w:rPr>
        <w:t xml:space="preserve">y aceptados con la presentación de </w:t>
      </w:r>
      <w:r w:rsidR="00F003F1">
        <w:rPr>
          <w:rFonts w:ascii="Arial" w:hAnsi="Arial" w:cs="Arial"/>
          <w:szCs w:val="20"/>
        </w:rPr>
        <w:t>la</w:t>
      </w:r>
      <w:r w:rsidR="00F003F1" w:rsidRPr="00CB60F7">
        <w:rPr>
          <w:rFonts w:ascii="Arial" w:hAnsi="Arial" w:cs="Arial"/>
          <w:szCs w:val="20"/>
        </w:rPr>
        <w:t xml:space="preserve"> </w:t>
      </w:r>
      <w:r w:rsidRPr="00CB60F7">
        <w:rPr>
          <w:rFonts w:ascii="Arial" w:hAnsi="Arial" w:cs="Arial"/>
          <w:szCs w:val="20"/>
        </w:rPr>
        <w:t>propuesta.</w:t>
      </w:r>
    </w:p>
    <w:p w14:paraId="1FB14B41" w14:textId="77777777" w:rsidR="00FA0A4F" w:rsidRDefault="00FA0A4F" w:rsidP="00540E0E">
      <w:pPr>
        <w:rPr>
          <w:rFonts w:ascii="Arial" w:hAnsi="Arial" w:cs="Arial"/>
          <w:szCs w:val="20"/>
        </w:rPr>
      </w:pPr>
    </w:p>
    <w:p w14:paraId="04817DA8" w14:textId="77777777" w:rsidR="00FA0A4F" w:rsidRDefault="00FA0A4F" w:rsidP="00540E0E">
      <w:pPr>
        <w:rPr>
          <w:rFonts w:ascii="Arial" w:hAnsi="Arial" w:cs="Arial"/>
          <w:szCs w:val="20"/>
        </w:rPr>
      </w:pPr>
    </w:p>
    <w:p w14:paraId="7F6CB6FF" w14:textId="77777777" w:rsidR="00FA0A4F" w:rsidRPr="00CB60F7" w:rsidRDefault="00FA0A4F" w:rsidP="00540E0E">
      <w:pPr>
        <w:rPr>
          <w:rFonts w:ascii="Arial" w:hAnsi="Arial" w:cs="Arial"/>
          <w:szCs w:val="20"/>
        </w:rPr>
      </w:pPr>
    </w:p>
    <w:p w14:paraId="7EBB05D3" w14:textId="77777777" w:rsidR="006E4722" w:rsidRDefault="006E4722" w:rsidP="006E4722">
      <w:pPr>
        <w:rPr>
          <w:rFonts w:ascii="Arial" w:hAnsi="Arial" w:cs="Arial"/>
          <w:szCs w:val="20"/>
        </w:rPr>
      </w:pPr>
    </w:p>
    <w:p w14:paraId="1E638012" w14:textId="545C2D68" w:rsidR="00517D2E" w:rsidRDefault="005A47FA" w:rsidP="006E4722">
      <w:pPr>
        <w:pStyle w:val="clusulas"/>
        <w:spacing w:before="0"/>
        <w:ind w:left="283" w:hanging="357"/>
        <w:outlineLvl w:val="0"/>
        <w:rPr>
          <w:rFonts w:ascii="Arial" w:hAnsi="Arial" w:cs="Arial"/>
          <w:szCs w:val="20"/>
        </w:rPr>
      </w:pPr>
      <w:r w:rsidRPr="00CB60F7">
        <w:rPr>
          <w:rFonts w:ascii="Arial" w:hAnsi="Arial" w:cs="Arial"/>
          <w:szCs w:val="20"/>
        </w:rPr>
        <w:t>PLAZO DEL CONTRATO</w:t>
      </w:r>
    </w:p>
    <w:p w14:paraId="5C41D116" w14:textId="7623788A" w:rsidR="00F4651F" w:rsidRPr="006E4722" w:rsidRDefault="006E4722" w:rsidP="006E4722">
      <w:pPr>
        <w:tabs>
          <w:tab w:val="left" w:pos="1005"/>
        </w:tabs>
        <w:spacing w:after="120"/>
        <w:rPr>
          <w:rFonts w:ascii="Arial" w:hAnsi="Arial" w:cs="Arial"/>
          <w:szCs w:val="20"/>
        </w:rPr>
      </w:pPr>
      <w:r w:rsidRPr="006E4722">
        <w:rPr>
          <w:rFonts w:ascii="Arial" w:hAnsi="Arial" w:cs="Arial"/>
          <w:szCs w:val="20"/>
        </w:rPr>
        <w:lastRenderedPageBreak/>
        <w:t>El</w:t>
      </w:r>
      <w:r w:rsidR="005A47FA" w:rsidRPr="006E4722">
        <w:rPr>
          <w:rFonts w:ascii="Arial" w:hAnsi="Arial" w:cs="Arial"/>
          <w:szCs w:val="20"/>
        </w:rPr>
        <w:t xml:space="preserve"> plazo</w:t>
      </w:r>
      <w:r w:rsidR="001A43BD" w:rsidRPr="006E4722">
        <w:rPr>
          <w:rFonts w:ascii="Arial" w:hAnsi="Arial" w:cs="Arial"/>
          <w:szCs w:val="20"/>
        </w:rPr>
        <w:t xml:space="preserve"> estimado</w:t>
      </w:r>
      <w:r w:rsidR="005A47FA" w:rsidRPr="006E4722">
        <w:rPr>
          <w:rFonts w:ascii="Arial" w:hAnsi="Arial" w:cs="Arial"/>
          <w:szCs w:val="20"/>
        </w:rPr>
        <w:t xml:space="preserve"> para la ejecución del </w:t>
      </w:r>
      <w:r w:rsidR="00CA5FD8">
        <w:rPr>
          <w:rFonts w:ascii="Arial" w:hAnsi="Arial" w:cs="Arial"/>
          <w:szCs w:val="20"/>
        </w:rPr>
        <w:t>c</w:t>
      </w:r>
      <w:r w:rsidR="005A47FA" w:rsidRPr="006E4722">
        <w:rPr>
          <w:rFonts w:ascii="Arial" w:hAnsi="Arial" w:cs="Arial"/>
          <w:szCs w:val="20"/>
        </w:rPr>
        <w:t xml:space="preserve">ontrato será de </w:t>
      </w:r>
      <w:r w:rsidR="005A47FA" w:rsidRPr="006E4722">
        <w:rPr>
          <w:rFonts w:ascii="Arial" w:hAnsi="Arial" w:cs="Arial"/>
          <w:szCs w:val="20"/>
          <w:highlight w:val="lightGray"/>
        </w:rPr>
        <w:t>[</w:t>
      </w:r>
      <w:r w:rsidR="002C504D" w:rsidRPr="006E4722">
        <w:rPr>
          <w:rFonts w:ascii="Arial" w:hAnsi="Arial" w:cs="Arial"/>
          <w:szCs w:val="20"/>
          <w:highlight w:val="lightGray"/>
        </w:rPr>
        <w:t>incluir plazo</w:t>
      </w:r>
      <w:r w:rsidR="005A47FA" w:rsidRPr="006E4722">
        <w:rPr>
          <w:rFonts w:ascii="Arial" w:hAnsi="Arial" w:cs="Arial"/>
          <w:szCs w:val="20"/>
          <w:highlight w:val="lightGray"/>
        </w:rPr>
        <w:t>]</w:t>
      </w:r>
      <w:r w:rsidR="005A47FA" w:rsidRPr="006E4722">
        <w:rPr>
          <w:rFonts w:ascii="Arial" w:hAnsi="Arial" w:cs="Arial"/>
          <w:szCs w:val="20"/>
        </w:rPr>
        <w:t xml:space="preserve">, </w:t>
      </w:r>
      <w:r w:rsidR="00530415" w:rsidRPr="006E4722">
        <w:rPr>
          <w:rFonts w:ascii="Arial" w:hAnsi="Arial" w:cs="Arial"/>
          <w:szCs w:val="20"/>
        </w:rPr>
        <w:t xml:space="preserve">contados </w:t>
      </w:r>
      <w:r w:rsidR="005A47FA" w:rsidRPr="006E4722">
        <w:rPr>
          <w:rFonts w:ascii="Arial" w:hAnsi="Arial" w:cs="Arial"/>
          <w:szCs w:val="20"/>
        </w:rPr>
        <w:t>a partir de</w:t>
      </w:r>
      <w:r w:rsidR="00012990" w:rsidRPr="006E4722">
        <w:rPr>
          <w:rFonts w:ascii="Arial" w:hAnsi="Arial" w:cs="Arial"/>
          <w:szCs w:val="20"/>
        </w:rPr>
        <w:t xml:space="preserve"> </w:t>
      </w:r>
      <w:r w:rsidR="00530415" w:rsidRPr="006E4722">
        <w:rPr>
          <w:rFonts w:ascii="Arial" w:hAnsi="Arial" w:cs="Arial"/>
          <w:szCs w:val="20"/>
          <w:highlight w:val="lightGray"/>
        </w:rPr>
        <w:t>[</w:t>
      </w:r>
      <w:r w:rsidR="00923F5B" w:rsidRPr="006E4722">
        <w:rPr>
          <w:rFonts w:ascii="Arial" w:hAnsi="Arial" w:cs="Arial"/>
          <w:szCs w:val="20"/>
          <w:highlight w:val="lightGray"/>
        </w:rPr>
        <w:t>punto de inicio</w:t>
      </w:r>
      <w:r w:rsidR="005A47FA" w:rsidRPr="006E4722">
        <w:rPr>
          <w:rFonts w:ascii="Arial" w:hAnsi="Arial" w:cs="Arial"/>
          <w:szCs w:val="20"/>
          <w:highlight w:val="lightGray"/>
        </w:rPr>
        <w:t>]</w:t>
      </w:r>
      <w:r w:rsidR="005A47FA" w:rsidRPr="006E4722">
        <w:rPr>
          <w:rFonts w:ascii="Arial" w:hAnsi="Arial" w:cs="Arial"/>
          <w:szCs w:val="20"/>
        </w:rPr>
        <w:t>, previo el cumplimiento de los requisitos de perfeccionam</w:t>
      </w:r>
      <w:r w:rsidR="007D5C4E" w:rsidRPr="006E4722">
        <w:rPr>
          <w:rFonts w:ascii="Arial" w:hAnsi="Arial" w:cs="Arial"/>
          <w:szCs w:val="20"/>
        </w:rPr>
        <w:t>iento y</w:t>
      </w:r>
      <w:r w:rsidR="005A47FA" w:rsidRPr="006E4722">
        <w:rPr>
          <w:rFonts w:ascii="Arial" w:hAnsi="Arial" w:cs="Arial"/>
          <w:szCs w:val="20"/>
        </w:rPr>
        <w:t xml:space="preserve"> ejecución del mismo y aprobación de los documentos previstos en el </w:t>
      </w:r>
      <w:r w:rsidR="00613093" w:rsidRPr="006E4722">
        <w:rPr>
          <w:rFonts w:ascii="Arial" w:hAnsi="Arial" w:cs="Arial"/>
          <w:szCs w:val="20"/>
        </w:rPr>
        <w:t>P</w:t>
      </w:r>
      <w:r w:rsidR="005A47FA" w:rsidRPr="006E4722">
        <w:rPr>
          <w:rFonts w:ascii="Arial" w:hAnsi="Arial" w:cs="Arial"/>
          <w:szCs w:val="20"/>
        </w:rPr>
        <w:t xml:space="preserve">liego de </w:t>
      </w:r>
      <w:r w:rsidR="00613093" w:rsidRPr="006E4722">
        <w:rPr>
          <w:rFonts w:ascii="Arial" w:hAnsi="Arial" w:cs="Arial"/>
          <w:szCs w:val="20"/>
        </w:rPr>
        <w:t>C</w:t>
      </w:r>
      <w:r w:rsidR="005A47FA" w:rsidRPr="006E4722">
        <w:rPr>
          <w:rFonts w:ascii="Arial" w:hAnsi="Arial" w:cs="Arial"/>
          <w:szCs w:val="20"/>
        </w:rPr>
        <w:t>ondiciones.</w:t>
      </w:r>
    </w:p>
    <w:p w14:paraId="7EE0153B" w14:textId="77777777" w:rsidR="00BF32DF" w:rsidRDefault="00BF32DF" w:rsidP="00540E0E">
      <w:pPr>
        <w:rPr>
          <w:rFonts w:ascii="Arial" w:hAnsi="Arial" w:cs="Arial"/>
          <w:szCs w:val="20"/>
        </w:rPr>
      </w:pPr>
    </w:p>
    <w:p w14:paraId="67E1A467" w14:textId="49D43DB8" w:rsidR="00BF32DF" w:rsidRPr="00067FA4" w:rsidRDefault="00BF32DF" w:rsidP="00540E0E">
      <w:pPr>
        <w:rPr>
          <w:rFonts w:ascii="Arial" w:hAnsi="Arial" w:cs="Arial"/>
        </w:rPr>
      </w:pPr>
      <w:r w:rsidRPr="42D2A42D">
        <w:rPr>
          <w:rFonts w:ascii="Arial" w:hAnsi="Arial" w:cs="Arial"/>
        </w:rPr>
        <w:t>Excepcionalmente, por causas que constituyan fuer</w:t>
      </w:r>
      <w:r>
        <w:rPr>
          <w:rFonts w:ascii="Arial" w:hAnsi="Arial" w:cs="Arial"/>
        </w:rPr>
        <w:t>z</w:t>
      </w:r>
      <w:r w:rsidRPr="42D2A42D">
        <w:rPr>
          <w:rFonts w:ascii="Arial" w:hAnsi="Arial" w:cs="Arial"/>
        </w:rPr>
        <w:t xml:space="preserve">a mayor o caso fortuito, las </w:t>
      </w:r>
      <w:r>
        <w:rPr>
          <w:rFonts w:ascii="Arial" w:hAnsi="Arial" w:cs="Arial"/>
        </w:rPr>
        <w:t>p</w:t>
      </w:r>
      <w:r w:rsidRPr="42D2A42D">
        <w:rPr>
          <w:rFonts w:ascii="Arial" w:hAnsi="Arial" w:cs="Arial"/>
        </w:rPr>
        <w:t xml:space="preserve">artes de común acuerdo podrán suspender el plazo de ejecución del </w:t>
      </w:r>
      <w:r w:rsidR="00CA5FD8">
        <w:rPr>
          <w:rFonts w:ascii="Arial" w:hAnsi="Arial" w:cs="Arial"/>
        </w:rPr>
        <w:t>c</w:t>
      </w:r>
      <w:r w:rsidRPr="42D2A42D">
        <w:rPr>
          <w:rFonts w:ascii="Arial" w:hAnsi="Arial" w:cs="Arial"/>
        </w:rPr>
        <w:t>ontrato, siempre que la naturaleza de las obligaciones lo admita, no se contraríen normas de orden público y se adopten medidas para superar las causas que motivaron la suspensión en el menor tiempo posible.</w:t>
      </w:r>
    </w:p>
    <w:p w14:paraId="4ED520C5" w14:textId="77777777" w:rsidR="00F4651F" w:rsidRPr="00CB60F7" w:rsidRDefault="00F4651F" w:rsidP="00540E0E">
      <w:pPr>
        <w:rPr>
          <w:rFonts w:ascii="Arial" w:hAnsi="Arial" w:cs="Arial"/>
          <w:szCs w:val="20"/>
        </w:rPr>
      </w:pPr>
    </w:p>
    <w:p w14:paraId="369A48FD" w14:textId="31422EC8" w:rsidR="00F97EF9" w:rsidRPr="00CB60F7" w:rsidRDefault="00F97EF9" w:rsidP="004F469E">
      <w:pPr>
        <w:pStyle w:val="clusulas"/>
        <w:spacing w:before="0" w:after="0"/>
        <w:ind w:left="284" w:hanging="284"/>
        <w:outlineLvl w:val="0"/>
        <w:rPr>
          <w:rFonts w:ascii="Arial" w:hAnsi="Arial" w:cs="Arial"/>
          <w:szCs w:val="20"/>
        </w:rPr>
      </w:pPr>
      <w:r w:rsidRPr="00CB60F7">
        <w:rPr>
          <w:rFonts w:ascii="Arial" w:hAnsi="Arial" w:cs="Arial"/>
          <w:szCs w:val="20"/>
        </w:rPr>
        <w:t>VALOR DEL CONTRATO</w:t>
      </w:r>
    </w:p>
    <w:p w14:paraId="568C84BD" w14:textId="77777777" w:rsidR="00B46079" w:rsidRPr="00CB60F7" w:rsidRDefault="00B46079" w:rsidP="00B46079">
      <w:pPr>
        <w:pStyle w:val="clusulas"/>
        <w:numPr>
          <w:ilvl w:val="0"/>
          <w:numId w:val="0"/>
        </w:numPr>
        <w:spacing w:before="0" w:after="0"/>
        <w:ind w:left="720"/>
        <w:rPr>
          <w:rFonts w:ascii="Arial" w:hAnsi="Arial" w:cs="Arial"/>
          <w:szCs w:val="20"/>
        </w:rPr>
      </w:pPr>
    </w:p>
    <w:p w14:paraId="1B1713C8" w14:textId="2652146B" w:rsidR="00CB63BE" w:rsidRPr="00CB60F7" w:rsidRDefault="00611DD3" w:rsidP="00540E0E">
      <w:pPr>
        <w:rPr>
          <w:rFonts w:ascii="Arial" w:hAnsi="Arial" w:cs="Arial"/>
          <w:szCs w:val="20"/>
        </w:rPr>
      </w:pPr>
      <w:r w:rsidRPr="00CB60F7">
        <w:rPr>
          <w:rFonts w:ascii="Arial" w:hAnsi="Arial" w:cs="Arial"/>
          <w:szCs w:val="20"/>
        </w:rPr>
        <w:t>El valor del</w:t>
      </w:r>
      <w:r w:rsidR="00CB63BE" w:rsidRPr="00CB60F7">
        <w:rPr>
          <w:rFonts w:ascii="Arial" w:hAnsi="Arial" w:cs="Arial"/>
          <w:szCs w:val="20"/>
        </w:rPr>
        <w:t xml:space="preserve"> </w:t>
      </w:r>
      <w:r w:rsidR="00CA5FD8">
        <w:rPr>
          <w:rFonts w:ascii="Arial" w:hAnsi="Arial" w:cs="Arial"/>
          <w:szCs w:val="20"/>
        </w:rPr>
        <w:t>c</w:t>
      </w:r>
      <w:r w:rsidR="00CB63BE" w:rsidRPr="00CB60F7">
        <w:rPr>
          <w:rFonts w:ascii="Arial" w:hAnsi="Arial" w:cs="Arial"/>
          <w:szCs w:val="20"/>
        </w:rPr>
        <w:t xml:space="preserve">ontrato es hasta por la suma de </w:t>
      </w:r>
      <w:r w:rsidR="00F97EF9" w:rsidRPr="007A5A66">
        <w:rPr>
          <w:rFonts w:ascii="Arial" w:hAnsi="Arial" w:cs="Arial"/>
          <w:szCs w:val="20"/>
          <w:highlight w:val="lightGray"/>
        </w:rPr>
        <w:t>[</w:t>
      </w:r>
      <w:r w:rsidR="00E06675" w:rsidRPr="00D254AA">
        <w:rPr>
          <w:rFonts w:cstheme="minorHAnsi"/>
          <w:szCs w:val="20"/>
          <w:highlight w:val="lightGray"/>
        </w:rPr>
        <w:t xml:space="preserve">valor estimado del </w:t>
      </w:r>
      <w:r w:rsidR="00171B28">
        <w:rPr>
          <w:rFonts w:cstheme="minorHAnsi"/>
          <w:szCs w:val="20"/>
          <w:highlight w:val="lightGray"/>
        </w:rPr>
        <w:t>c</w:t>
      </w:r>
      <w:r w:rsidR="00E06675" w:rsidRPr="00D254AA">
        <w:rPr>
          <w:rFonts w:cstheme="minorHAnsi"/>
          <w:szCs w:val="20"/>
          <w:highlight w:val="lightGray"/>
        </w:rPr>
        <w:t xml:space="preserve">ontrato </w:t>
      </w:r>
      <w:r w:rsidR="00EB20C8">
        <w:rPr>
          <w:rFonts w:cstheme="minorHAnsi"/>
          <w:szCs w:val="20"/>
          <w:highlight w:val="lightGray"/>
        </w:rPr>
        <w:t>tanto</w:t>
      </w:r>
      <w:r w:rsidR="00E06675" w:rsidRPr="00D254AA">
        <w:rPr>
          <w:rFonts w:cstheme="minorHAnsi"/>
          <w:szCs w:val="20"/>
          <w:highlight w:val="lightGray"/>
        </w:rPr>
        <w:t xml:space="preserve"> en letras </w:t>
      </w:r>
      <w:r w:rsidR="00B4623A">
        <w:rPr>
          <w:rFonts w:cstheme="minorHAnsi"/>
          <w:szCs w:val="20"/>
          <w:highlight w:val="lightGray"/>
        </w:rPr>
        <w:t xml:space="preserve">como </w:t>
      </w:r>
      <w:r w:rsidR="00E06675" w:rsidRPr="00D254AA">
        <w:rPr>
          <w:rFonts w:cstheme="minorHAnsi"/>
          <w:szCs w:val="20"/>
          <w:highlight w:val="lightGray"/>
        </w:rPr>
        <w:t>en números</w:t>
      </w:r>
      <w:r w:rsidR="00E06675" w:rsidRPr="007A5A66">
        <w:rPr>
          <w:rFonts w:ascii="Arial" w:hAnsi="Arial" w:cs="Arial"/>
          <w:szCs w:val="20"/>
          <w:highlight w:val="lightGray"/>
        </w:rPr>
        <w:t>]</w:t>
      </w:r>
      <w:r w:rsidR="00CB63BE" w:rsidRPr="00CB60F7">
        <w:rPr>
          <w:rFonts w:ascii="Arial" w:hAnsi="Arial" w:cs="Arial"/>
          <w:szCs w:val="20"/>
        </w:rPr>
        <w:t xml:space="preserve">, equivalentes a </w:t>
      </w:r>
      <w:r w:rsidR="00CB63BE" w:rsidRPr="007A5A66">
        <w:rPr>
          <w:rFonts w:ascii="Arial" w:hAnsi="Arial" w:cs="Arial"/>
          <w:szCs w:val="20"/>
          <w:highlight w:val="lightGray"/>
        </w:rPr>
        <w:t>[</w:t>
      </w:r>
      <w:r w:rsidR="00CB63BE" w:rsidRPr="00171B28">
        <w:rPr>
          <w:rFonts w:ascii="Arial" w:hAnsi="Arial" w:cs="Arial"/>
          <w:szCs w:val="20"/>
          <w:highlight w:val="lightGray"/>
        </w:rPr>
        <w:t>número de salarios mínimos</w:t>
      </w:r>
      <w:r w:rsidR="00CB63BE" w:rsidRPr="007A5A66">
        <w:rPr>
          <w:rFonts w:ascii="Arial" w:hAnsi="Arial" w:cs="Arial"/>
          <w:szCs w:val="20"/>
          <w:highlight w:val="lightGray"/>
        </w:rPr>
        <w:t>]</w:t>
      </w:r>
      <w:r w:rsidR="00CB63BE" w:rsidRPr="00CB60F7">
        <w:rPr>
          <w:rFonts w:ascii="Arial" w:hAnsi="Arial" w:cs="Arial"/>
          <w:szCs w:val="20"/>
        </w:rPr>
        <w:t xml:space="preserve"> SMM</w:t>
      </w:r>
      <w:r w:rsidR="005B27FC">
        <w:rPr>
          <w:rFonts w:ascii="Arial" w:hAnsi="Arial" w:cs="Arial"/>
          <w:szCs w:val="20"/>
        </w:rPr>
        <w:t>L</w:t>
      </w:r>
      <w:r w:rsidR="00CB63BE" w:rsidRPr="00CB60F7">
        <w:rPr>
          <w:rFonts w:ascii="Arial" w:hAnsi="Arial" w:cs="Arial"/>
          <w:szCs w:val="20"/>
        </w:rPr>
        <w:t xml:space="preserve">V para el año </w:t>
      </w:r>
      <w:r w:rsidR="004421A4" w:rsidRPr="00CB60F7">
        <w:rPr>
          <w:rFonts w:ascii="Arial" w:hAnsi="Arial" w:cs="Arial"/>
          <w:szCs w:val="20"/>
        </w:rPr>
        <w:t xml:space="preserve">de suscripción del </w:t>
      </w:r>
      <w:r w:rsidR="00CA5FD8">
        <w:rPr>
          <w:rFonts w:ascii="Arial" w:hAnsi="Arial" w:cs="Arial"/>
          <w:szCs w:val="20"/>
        </w:rPr>
        <w:t>c</w:t>
      </w:r>
      <w:r w:rsidR="004421A4" w:rsidRPr="00CB60F7">
        <w:rPr>
          <w:rFonts w:ascii="Arial" w:hAnsi="Arial" w:cs="Arial"/>
          <w:szCs w:val="20"/>
        </w:rPr>
        <w:t xml:space="preserve">ontrato </w:t>
      </w:r>
      <w:r w:rsidR="00CB63BE" w:rsidRPr="007A5A66">
        <w:rPr>
          <w:rFonts w:ascii="Arial" w:hAnsi="Arial" w:cs="Arial"/>
          <w:szCs w:val="20"/>
          <w:highlight w:val="lightGray"/>
        </w:rPr>
        <w:t>[</w:t>
      </w:r>
      <w:r w:rsidR="00CB63BE" w:rsidRPr="00171B28">
        <w:rPr>
          <w:rFonts w:ascii="Arial" w:hAnsi="Arial" w:cs="Arial"/>
          <w:szCs w:val="20"/>
          <w:highlight w:val="lightGray"/>
        </w:rPr>
        <w:t>incluir año</w:t>
      </w:r>
      <w:r w:rsidR="00CB63BE" w:rsidRPr="007A5A66">
        <w:rPr>
          <w:rFonts w:ascii="Arial" w:hAnsi="Arial" w:cs="Arial"/>
          <w:szCs w:val="20"/>
          <w:highlight w:val="lightGray"/>
        </w:rPr>
        <w:t>]</w:t>
      </w:r>
      <w:r w:rsidR="00CB63BE" w:rsidRPr="00CB60F7">
        <w:rPr>
          <w:rFonts w:ascii="Arial" w:hAnsi="Arial" w:cs="Arial"/>
          <w:szCs w:val="20"/>
        </w:rPr>
        <w:t xml:space="preserve"> suma que se discrimina de la siguiente manera: </w:t>
      </w:r>
    </w:p>
    <w:p w14:paraId="4A4AD081" w14:textId="77777777" w:rsidR="00CB63BE" w:rsidRPr="00CB60F7" w:rsidRDefault="00CB63BE" w:rsidP="00540E0E">
      <w:pPr>
        <w:rPr>
          <w:rFonts w:ascii="Arial" w:hAnsi="Arial" w:cs="Arial"/>
          <w:szCs w:val="20"/>
        </w:rPr>
      </w:pPr>
    </w:p>
    <w:p w14:paraId="545B32CC" w14:textId="35E60DC3" w:rsidR="00B46079" w:rsidRPr="00CB60F7" w:rsidRDefault="00CB63BE" w:rsidP="00540E0E">
      <w:pPr>
        <w:rPr>
          <w:rFonts w:ascii="Arial" w:hAnsi="Arial" w:cs="Arial"/>
          <w:szCs w:val="20"/>
        </w:rPr>
      </w:pPr>
      <w:r w:rsidRPr="007A5A66">
        <w:rPr>
          <w:rFonts w:ascii="Arial" w:hAnsi="Arial" w:cs="Arial"/>
          <w:szCs w:val="20"/>
          <w:highlight w:val="lightGray"/>
        </w:rPr>
        <w:t>[</w:t>
      </w:r>
      <w:r w:rsidR="00B93616" w:rsidRPr="00171B28">
        <w:rPr>
          <w:rFonts w:ascii="Arial" w:hAnsi="Arial" w:cs="Arial"/>
          <w:szCs w:val="20"/>
          <w:highlight w:val="lightGray"/>
        </w:rPr>
        <w:t>I</w:t>
      </w:r>
      <w:r w:rsidRPr="00171B28">
        <w:rPr>
          <w:rFonts w:ascii="Arial" w:hAnsi="Arial" w:cs="Arial"/>
          <w:szCs w:val="20"/>
          <w:highlight w:val="lightGray"/>
        </w:rPr>
        <w:t>nc</w:t>
      </w:r>
      <w:r w:rsidR="00232B16">
        <w:rPr>
          <w:rFonts w:ascii="Arial" w:hAnsi="Arial" w:cs="Arial"/>
          <w:szCs w:val="20"/>
          <w:highlight w:val="lightGray"/>
        </w:rPr>
        <w:t>orporar</w:t>
      </w:r>
      <w:r w:rsidRPr="00171B28">
        <w:rPr>
          <w:rFonts w:ascii="Arial" w:hAnsi="Arial" w:cs="Arial"/>
          <w:szCs w:val="20"/>
          <w:highlight w:val="lightGray"/>
        </w:rPr>
        <w:t xml:space="preserve"> disposiciones particulares del valor del </w:t>
      </w:r>
      <w:r w:rsidR="00B93616" w:rsidRPr="00171B28">
        <w:rPr>
          <w:rFonts w:ascii="Arial" w:hAnsi="Arial" w:cs="Arial"/>
          <w:szCs w:val="20"/>
          <w:highlight w:val="lightGray"/>
        </w:rPr>
        <w:t>c</w:t>
      </w:r>
      <w:r w:rsidRPr="00171B28">
        <w:rPr>
          <w:rFonts w:ascii="Arial" w:hAnsi="Arial" w:cs="Arial"/>
          <w:szCs w:val="20"/>
          <w:highlight w:val="lightGray"/>
        </w:rPr>
        <w:t>ontrato</w:t>
      </w:r>
      <w:r w:rsidR="00A70FA4" w:rsidRPr="00171B28">
        <w:rPr>
          <w:rFonts w:ascii="Arial" w:hAnsi="Arial" w:cs="Arial"/>
          <w:szCs w:val="20"/>
          <w:highlight w:val="lightGray"/>
        </w:rPr>
        <w:t xml:space="preserve"> incluyendo </w:t>
      </w:r>
      <w:r w:rsidR="008B6D12" w:rsidRPr="00171B28">
        <w:rPr>
          <w:rFonts w:ascii="Arial" w:hAnsi="Arial" w:cs="Arial"/>
          <w:szCs w:val="20"/>
          <w:highlight w:val="lightGray"/>
        </w:rPr>
        <w:t xml:space="preserve">tributos y </w:t>
      </w:r>
      <w:r w:rsidR="005A10F7" w:rsidRPr="00171B28">
        <w:rPr>
          <w:rFonts w:ascii="Arial" w:hAnsi="Arial" w:cs="Arial"/>
          <w:szCs w:val="20"/>
          <w:highlight w:val="lightGray"/>
        </w:rPr>
        <w:t xml:space="preserve">contribuciones especiales aplicables al </w:t>
      </w:r>
      <w:r w:rsidR="00CA5FD8">
        <w:rPr>
          <w:rFonts w:ascii="Arial" w:hAnsi="Arial" w:cs="Arial"/>
          <w:szCs w:val="20"/>
          <w:highlight w:val="lightGray"/>
        </w:rPr>
        <w:t>c</w:t>
      </w:r>
      <w:r w:rsidR="005A10F7" w:rsidRPr="00171B28">
        <w:rPr>
          <w:rFonts w:ascii="Arial" w:hAnsi="Arial" w:cs="Arial"/>
          <w:szCs w:val="20"/>
          <w:highlight w:val="lightGray"/>
        </w:rPr>
        <w:t>ontrato</w:t>
      </w:r>
      <w:r w:rsidRPr="00171B28">
        <w:rPr>
          <w:rFonts w:ascii="Arial" w:hAnsi="Arial" w:cs="Arial"/>
          <w:szCs w:val="20"/>
          <w:highlight w:val="lightGray"/>
        </w:rPr>
        <w:t>]</w:t>
      </w:r>
      <w:r w:rsidR="00580FB4">
        <w:rPr>
          <w:rFonts w:ascii="Arial" w:hAnsi="Arial" w:cs="Arial"/>
          <w:szCs w:val="20"/>
        </w:rPr>
        <w:t>.</w:t>
      </w:r>
    </w:p>
    <w:p w14:paraId="320A37B5" w14:textId="677A27F1" w:rsidR="00CB63BE" w:rsidRPr="00CB60F7" w:rsidRDefault="00CB63BE" w:rsidP="00540E0E">
      <w:pPr>
        <w:rPr>
          <w:rFonts w:ascii="Arial" w:hAnsi="Arial" w:cs="Arial"/>
          <w:szCs w:val="20"/>
        </w:rPr>
      </w:pPr>
      <w:r w:rsidRPr="00CB60F7">
        <w:rPr>
          <w:rFonts w:ascii="Arial" w:hAnsi="Arial" w:cs="Arial"/>
          <w:szCs w:val="20"/>
        </w:rPr>
        <w:t xml:space="preserve"> </w:t>
      </w:r>
    </w:p>
    <w:p w14:paraId="7E031A2A" w14:textId="0B26624F" w:rsidR="009D7187" w:rsidRPr="00CB60F7" w:rsidRDefault="009D7187" w:rsidP="00540E0E">
      <w:pPr>
        <w:rPr>
          <w:rFonts w:ascii="Arial" w:hAnsi="Arial" w:cs="Arial"/>
          <w:szCs w:val="20"/>
        </w:rPr>
      </w:pPr>
      <w:r w:rsidRPr="00CB60F7">
        <w:rPr>
          <w:rFonts w:ascii="Arial" w:hAnsi="Arial" w:cs="Arial"/>
          <w:szCs w:val="20"/>
        </w:rPr>
        <w:t xml:space="preserve">El </w:t>
      </w:r>
      <w:r w:rsidR="00841FCE">
        <w:rPr>
          <w:rFonts w:ascii="Arial" w:hAnsi="Arial" w:cs="Arial"/>
          <w:szCs w:val="20"/>
        </w:rPr>
        <w:t>I</w:t>
      </w:r>
      <w:r w:rsidR="000E4079" w:rsidRPr="00CB60F7">
        <w:rPr>
          <w:rFonts w:ascii="Arial" w:hAnsi="Arial" w:cs="Arial"/>
          <w:szCs w:val="20"/>
        </w:rPr>
        <w:t xml:space="preserve">nterventor </w:t>
      </w:r>
      <w:r w:rsidRPr="00CB60F7">
        <w:rPr>
          <w:rFonts w:ascii="Arial" w:hAnsi="Arial" w:cs="Arial"/>
          <w:szCs w:val="20"/>
        </w:rPr>
        <w:t xml:space="preserve">con la suscripción del </w:t>
      </w:r>
      <w:r w:rsidR="00CA5FD8">
        <w:rPr>
          <w:rFonts w:ascii="Arial" w:hAnsi="Arial" w:cs="Arial"/>
          <w:szCs w:val="20"/>
        </w:rPr>
        <w:t>c</w:t>
      </w:r>
      <w:r w:rsidRPr="00CB60F7">
        <w:rPr>
          <w:rFonts w:ascii="Arial" w:hAnsi="Arial" w:cs="Arial"/>
          <w:szCs w:val="20"/>
        </w:rPr>
        <w:t xml:space="preserve">ontrato acepta que en el evento en que el valor total a pagar tenga centavos, estos se ajusten o aproximen al </w:t>
      </w:r>
      <w:r w:rsidR="00232B16">
        <w:rPr>
          <w:rFonts w:ascii="Arial" w:hAnsi="Arial" w:cs="Arial"/>
          <w:szCs w:val="20"/>
        </w:rPr>
        <w:t>P</w:t>
      </w:r>
      <w:r w:rsidRPr="00CB60F7">
        <w:rPr>
          <w:rFonts w:ascii="Arial" w:hAnsi="Arial" w:cs="Arial"/>
          <w:szCs w:val="20"/>
        </w:rPr>
        <w:t xml:space="preserve">eso, ya sea por exceso o por defecto, si la suma es mayor o menor a </w:t>
      </w:r>
      <w:r w:rsidR="00BD0187">
        <w:rPr>
          <w:rFonts w:ascii="Arial" w:hAnsi="Arial" w:cs="Arial"/>
          <w:szCs w:val="20"/>
        </w:rPr>
        <w:t>cincuenta (</w:t>
      </w:r>
      <w:r w:rsidRPr="00CB60F7">
        <w:rPr>
          <w:rFonts w:ascii="Arial" w:hAnsi="Arial" w:cs="Arial"/>
          <w:szCs w:val="20"/>
        </w:rPr>
        <w:t>50</w:t>
      </w:r>
      <w:r w:rsidR="00BD0187">
        <w:rPr>
          <w:rFonts w:ascii="Arial" w:hAnsi="Arial" w:cs="Arial"/>
          <w:szCs w:val="20"/>
        </w:rPr>
        <w:t>)</w:t>
      </w:r>
      <w:r w:rsidRPr="00CB60F7">
        <w:rPr>
          <w:rFonts w:ascii="Arial" w:hAnsi="Arial" w:cs="Arial"/>
          <w:szCs w:val="20"/>
        </w:rPr>
        <w:t xml:space="preserve"> centavos. Lo anterior, sin que sobrepase el valor total establecido en el </w:t>
      </w:r>
      <w:r w:rsidR="00E32CEC">
        <w:rPr>
          <w:rFonts w:ascii="Arial" w:hAnsi="Arial" w:cs="Arial"/>
          <w:szCs w:val="20"/>
        </w:rPr>
        <w:t>c</w:t>
      </w:r>
      <w:r w:rsidRPr="00CB60F7">
        <w:rPr>
          <w:rFonts w:ascii="Arial" w:hAnsi="Arial" w:cs="Arial"/>
          <w:szCs w:val="20"/>
        </w:rPr>
        <w:t>ontrato.</w:t>
      </w:r>
    </w:p>
    <w:p w14:paraId="3A3468BE" w14:textId="6D813069" w:rsidR="009D7187" w:rsidRPr="00CB60F7" w:rsidRDefault="009D7187" w:rsidP="00540E0E">
      <w:pPr>
        <w:rPr>
          <w:rFonts w:ascii="Arial" w:hAnsi="Arial" w:cs="Arial"/>
          <w:szCs w:val="20"/>
        </w:rPr>
      </w:pPr>
    </w:p>
    <w:p w14:paraId="3D38CA80" w14:textId="2B4C0E4F" w:rsidR="00B46079" w:rsidRPr="00CB60F7" w:rsidRDefault="00107F13" w:rsidP="004F469E">
      <w:pPr>
        <w:pStyle w:val="clusulas"/>
        <w:spacing w:before="0" w:after="0"/>
        <w:ind w:left="0" w:firstLine="0"/>
        <w:outlineLvl w:val="0"/>
        <w:rPr>
          <w:rFonts w:ascii="Arial" w:hAnsi="Arial" w:cs="Arial"/>
          <w:szCs w:val="20"/>
        </w:rPr>
      </w:pPr>
      <w:r w:rsidRPr="00CB60F7">
        <w:rPr>
          <w:rFonts w:ascii="Arial" w:hAnsi="Arial" w:cs="Arial"/>
          <w:szCs w:val="20"/>
        </w:rPr>
        <w:t>ANTICIPO</w:t>
      </w:r>
      <w:r w:rsidR="00E3054C" w:rsidRPr="00CB60F7">
        <w:rPr>
          <w:rFonts w:ascii="Arial" w:hAnsi="Arial" w:cs="Arial"/>
          <w:szCs w:val="20"/>
        </w:rPr>
        <w:t xml:space="preserve"> Y/O PAGO ANTICIPADO</w:t>
      </w:r>
    </w:p>
    <w:p w14:paraId="273F3BF6" w14:textId="301553B3" w:rsidR="00107F13" w:rsidRPr="00CB60F7" w:rsidRDefault="00107F13" w:rsidP="00B46079">
      <w:pPr>
        <w:pStyle w:val="clusulas"/>
        <w:numPr>
          <w:ilvl w:val="0"/>
          <w:numId w:val="0"/>
        </w:numPr>
        <w:spacing w:before="0" w:after="0"/>
        <w:rPr>
          <w:rFonts w:ascii="Arial" w:hAnsi="Arial" w:cs="Arial"/>
          <w:szCs w:val="20"/>
        </w:rPr>
      </w:pPr>
      <w:r w:rsidRPr="00CB60F7">
        <w:rPr>
          <w:rFonts w:ascii="Arial" w:hAnsi="Arial" w:cs="Arial"/>
          <w:szCs w:val="20"/>
        </w:rPr>
        <w:t xml:space="preserve"> </w:t>
      </w:r>
    </w:p>
    <w:p w14:paraId="2BAF1439" w14:textId="5ED7A12C" w:rsidR="00D44552" w:rsidRPr="00D254AA" w:rsidRDefault="003F06FE" w:rsidP="00540E0E">
      <w:pPr>
        <w:rPr>
          <w:rFonts w:ascii="Arial" w:hAnsi="Arial" w:cs="Arial"/>
          <w:szCs w:val="20"/>
          <w:highlight w:val="lightGray"/>
        </w:rPr>
      </w:pPr>
      <w:r w:rsidRPr="00D254AA">
        <w:rPr>
          <w:highlight w:val="lightGray"/>
        </w:rPr>
        <w:t>[En caso de que no los otorgue incluirá el siguiente texto</w:t>
      </w:r>
      <w:r w:rsidRPr="00807CD0">
        <w:rPr>
          <w:i/>
          <w:highlight w:val="lightGray"/>
        </w:rPr>
        <w:t>:</w:t>
      </w:r>
      <w:r w:rsidRPr="00D254AA">
        <w:rPr>
          <w:highlight w:val="lightGray"/>
        </w:rPr>
        <w:t xml:space="preserve"> Para el presente </w:t>
      </w:r>
      <w:r w:rsidR="00E32CEC">
        <w:rPr>
          <w:highlight w:val="lightGray"/>
        </w:rPr>
        <w:t>c</w:t>
      </w:r>
      <w:r w:rsidRPr="00D254AA">
        <w:rPr>
          <w:highlight w:val="lightGray"/>
        </w:rPr>
        <w:t xml:space="preserve">ontrato la </w:t>
      </w:r>
      <w:r w:rsidR="0070631C">
        <w:rPr>
          <w:highlight w:val="lightGray"/>
        </w:rPr>
        <w:t>Entidad</w:t>
      </w:r>
      <w:r w:rsidRPr="00D254AA">
        <w:rPr>
          <w:highlight w:val="lightGray"/>
        </w:rPr>
        <w:t xml:space="preserve"> no entregará al </w:t>
      </w:r>
      <w:r w:rsidR="00841FCE">
        <w:rPr>
          <w:highlight w:val="lightGray"/>
        </w:rPr>
        <w:t>I</w:t>
      </w:r>
      <w:r w:rsidRPr="00D254AA">
        <w:rPr>
          <w:highlight w:val="lightGray"/>
        </w:rPr>
        <w:t xml:space="preserve">nterventor </w:t>
      </w:r>
      <w:r w:rsidR="00253399">
        <w:rPr>
          <w:highlight w:val="lightGray"/>
        </w:rPr>
        <w:t>A</w:t>
      </w:r>
      <w:r w:rsidRPr="00D254AA">
        <w:rPr>
          <w:highlight w:val="lightGray"/>
        </w:rPr>
        <w:t xml:space="preserve">nticipo y/o </w:t>
      </w:r>
      <w:r w:rsidR="009B102B">
        <w:rPr>
          <w:highlight w:val="lightGray"/>
        </w:rPr>
        <w:t>P</w:t>
      </w:r>
      <w:r w:rsidRPr="00D254AA">
        <w:rPr>
          <w:highlight w:val="lightGray"/>
        </w:rPr>
        <w:t xml:space="preserve">ago </w:t>
      </w:r>
      <w:r w:rsidR="009B102B">
        <w:rPr>
          <w:highlight w:val="lightGray"/>
        </w:rPr>
        <w:t>A</w:t>
      </w:r>
      <w:r w:rsidRPr="00D254AA">
        <w:rPr>
          <w:highlight w:val="lightGray"/>
        </w:rPr>
        <w:t>nticipado]</w:t>
      </w:r>
      <w:r w:rsidRPr="00D254AA" w:rsidDel="003F06FE">
        <w:rPr>
          <w:rFonts w:ascii="Arial" w:hAnsi="Arial" w:cs="Arial"/>
          <w:szCs w:val="20"/>
          <w:highlight w:val="lightGray"/>
        </w:rPr>
        <w:t xml:space="preserve"> </w:t>
      </w:r>
    </w:p>
    <w:p w14:paraId="365ACDAE" w14:textId="54916201" w:rsidR="008A5339" w:rsidRPr="00D254AA" w:rsidRDefault="008A5339" w:rsidP="00540E0E">
      <w:pPr>
        <w:rPr>
          <w:rFonts w:ascii="Arial" w:hAnsi="Arial" w:cs="Arial"/>
          <w:szCs w:val="20"/>
          <w:highlight w:val="lightGray"/>
        </w:rPr>
      </w:pPr>
    </w:p>
    <w:p w14:paraId="5E70E042" w14:textId="114F047B" w:rsidR="00DA617F" w:rsidRDefault="00644F19" w:rsidP="00644F19">
      <w:pPr>
        <w:rPr>
          <w:highlight w:val="lightGray"/>
        </w:rPr>
      </w:pPr>
      <w:r w:rsidRPr="00D254AA">
        <w:rPr>
          <w:highlight w:val="lightGray"/>
        </w:rPr>
        <w:t xml:space="preserve">[En caso de </w:t>
      </w:r>
      <w:r w:rsidR="00DD7042">
        <w:rPr>
          <w:highlight w:val="lightGray"/>
        </w:rPr>
        <w:t>que se</w:t>
      </w:r>
      <w:r w:rsidRPr="00D254AA">
        <w:rPr>
          <w:highlight w:val="lightGray"/>
        </w:rPr>
        <w:t xml:space="preserve"> otorg</w:t>
      </w:r>
      <w:r w:rsidR="00DD7042">
        <w:rPr>
          <w:highlight w:val="lightGray"/>
        </w:rPr>
        <w:t xml:space="preserve">ue </w:t>
      </w:r>
      <w:r w:rsidR="003E18BF" w:rsidRPr="00807CD0">
        <w:rPr>
          <w:b/>
          <w:bCs/>
          <w:highlight w:val="lightGray"/>
        </w:rPr>
        <w:t>Pago Anticipado</w:t>
      </w:r>
      <w:r w:rsidR="003E18BF">
        <w:rPr>
          <w:highlight w:val="lightGray"/>
        </w:rPr>
        <w:t>, la Entidad puede utilizar las siguientes condiciones, algunas de estas o establecer las que considere convenientes para su manejo:</w:t>
      </w:r>
      <w:r w:rsidR="003E18BF" w:rsidRPr="00D254AA">
        <w:rPr>
          <w:highlight w:val="lightGray"/>
        </w:rPr>
        <w:t>]</w:t>
      </w:r>
    </w:p>
    <w:p w14:paraId="70233996" w14:textId="77777777" w:rsidR="00DA617F" w:rsidRDefault="00DA617F" w:rsidP="00644F19">
      <w:pPr>
        <w:rPr>
          <w:highlight w:val="lightGray"/>
        </w:rPr>
      </w:pPr>
    </w:p>
    <w:p w14:paraId="664CB362" w14:textId="55AAB0DB" w:rsidR="00B37093" w:rsidRDefault="00B37093" w:rsidP="00B37093">
      <w:pPr>
        <w:rPr>
          <w:highlight w:val="lightGray"/>
        </w:rPr>
      </w:pPr>
      <w:r>
        <w:rPr>
          <w:highlight w:val="lightGray"/>
        </w:rPr>
        <w:t xml:space="preserve">[La Entidad </w:t>
      </w:r>
      <w:r w:rsidRPr="0052401B">
        <w:rPr>
          <w:highlight w:val="lightGray"/>
        </w:rPr>
        <w:t xml:space="preserve">incluirá el porcentaje </w:t>
      </w:r>
      <w:r>
        <w:rPr>
          <w:highlight w:val="lightGray"/>
        </w:rPr>
        <w:t>(%) del</w:t>
      </w:r>
      <w:r w:rsidRPr="0052401B">
        <w:rPr>
          <w:highlight w:val="lightGray"/>
        </w:rPr>
        <w:t xml:space="preserve"> </w:t>
      </w:r>
      <w:r w:rsidRPr="50FC9B13">
        <w:rPr>
          <w:highlight w:val="lightGray"/>
        </w:rPr>
        <w:t>Pago A</w:t>
      </w:r>
      <w:r w:rsidRPr="0052401B">
        <w:rPr>
          <w:highlight w:val="lightGray"/>
        </w:rPr>
        <w:t>nticipado</w:t>
      </w:r>
      <w:r>
        <w:rPr>
          <w:highlight w:val="lightGray"/>
        </w:rPr>
        <w:t xml:space="preserve"> –el cual no podrá exceder el cincuenta por ciento (50 %) del valor del </w:t>
      </w:r>
      <w:r w:rsidR="00011550" w:rsidRPr="50FC9B13">
        <w:rPr>
          <w:highlight w:val="lightGray"/>
        </w:rPr>
        <w:t>c</w:t>
      </w:r>
      <w:r w:rsidR="00011550">
        <w:rPr>
          <w:highlight w:val="lightGray"/>
        </w:rPr>
        <w:t>ontrato</w:t>
      </w:r>
      <w:r>
        <w:rPr>
          <w:highlight w:val="lightGray"/>
        </w:rPr>
        <w:t>–</w:t>
      </w:r>
      <w:r w:rsidRPr="0052401B">
        <w:rPr>
          <w:highlight w:val="lightGray"/>
        </w:rPr>
        <w:t xml:space="preserve">, requisitos para </w:t>
      </w:r>
      <w:r>
        <w:rPr>
          <w:highlight w:val="lightGray"/>
        </w:rPr>
        <w:t>el</w:t>
      </w:r>
      <w:r w:rsidRPr="0052401B">
        <w:rPr>
          <w:highlight w:val="lightGray"/>
        </w:rPr>
        <w:t xml:space="preserve"> </w:t>
      </w:r>
      <w:r>
        <w:rPr>
          <w:highlight w:val="lightGray"/>
        </w:rPr>
        <w:t xml:space="preserve">pago </w:t>
      </w:r>
      <w:r w:rsidRPr="0052401B">
        <w:rPr>
          <w:highlight w:val="lightGray"/>
        </w:rPr>
        <w:t xml:space="preserve">y otras </w:t>
      </w:r>
      <w:r>
        <w:rPr>
          <w:highlight w:val="lightGray"/>
        </w:rPr>
        <w:t>reglas aplicables</w:t>
      </w:r>
      <w:r w:rsidRPr="0052401B">
        <w:rPr>
          <w:highlight w:val="lightGray"/>
        </w:rPr>
        <w:t xml:space="preserve"> </w:t>
      </w:r>
      <w:r>
        <w:rPr>
          <w:highlight w:val="lightGray"/>
        </w:rPr>
        <w:t xml:space="preserve">al </w:t>
      </w:r>
      <w:r w:rsidR="008F1A93">
        <w:rPr>
          <w:highlight w:val="lightGray"/>
        </w:rPr>
        <w:t>P</w:t>
      </w:r>
      <w:r w:rsidRPr="50FC9B13">
        <w:rPr>
          <w:highlight w:val="lightGray"/>
        </w:rPr>
        <w:t>ago A</w:t>
      </w:r>
      <w:r w:rsidRPr="0052401B">
        <w:rPr>
          <w:highlight w:val="lightGray"/>
        </w:rPr>
        <w:t>nticipado</w:t>
      </w:r>
      <w:r>
        <w:rPr>
          <w:highlight w:val="lightGray"/>
        </w:rPr>
        <w:t>]</w:t>
      </w:r>
    </w:p>
    <w:p w14:paraId="278AA007" w14:textId="77777777" w:rsidR="00B37093" w:rsidRDefault="00B37093" w:rsidP="00B37093"/>
    <w:p w14:paraId="0C29F5D4" w14:textId="14BB6817" w:rsidR="00B37093" w:rsidRDefault="00B37093" w:rsidP="00B37093">
      <w:r>
        <w:t xml:space="preserve">El </w:t>
      </w:r>
      <w:r w:rsidRPr="00E1319B">
        <w:rPr>
          <w:highlight w:val="lightGray"/>
        </w:rPr>
        <w:t>[Pago Anticipado]</w:t>
      </w:r>
      <w:r>
        <w:t xml:space="preserve"> se tramitará previa firma del </w:t>
      </w:r>
      <w:r w:rsidR="00890133">
        <w:t xml:space="preserve">contrato </w:t>
      </w:r>
      <w:r>
        <w:t xml:space="preserve">y la aprobación de las Garantías exigidas en el Proceso de Contratación. </w:t>
      </w:r>
    </w:p>
    <w:p w14:paraId="40C86BDB" w14:textId="77777777" w:rsidR="00B37093" w:rsidRDefault="00B37093" w:rsidP="00B37093"/>
    <w:p w14:paraId="63DE7FFB" w14:textId="104F922F" w:rsidR="00B37093" w:rsidRDefault="00B37093" w:rsidP="00B37093">
      <w:r>
        <w:t>La iniciación de la</w:t>
      </w:r>
      <w:r w:rsidR="008A4507">
        <w:t xml:space="preserve"> interventoría</w:t>
      </w:r>
      <w:r>
        <w:t xml:space="preserve"> o el cumplimiento de cualquiera de las obligaciones contractuales no está supeditada, en ningún caso, al </w:t>
      </w:r>
      <w:r w:rsidR="00A13466">
        <w:t>pago de</w:t>
      </w:r>
      <w:r w:rsidR="0081430F">
        <w:t xml:space="preserve">l </w:t>
      </w:r>
      <w:r>
        <w:t>Anticipado.</w:t>
      </w:r>
    </w:p>
    <w:p w14:paraId="54BB5F01" w14:textId="77777777" w:rsidR="0040105E" w:rsidRDefault="0040105E" w:rsidP="679771BB">
      <w:pPr>
        <w:rPr>
          <w:rFonts w:ascii="Arial" w:eastAsia="Arial" w:hAnsi="Arial" w:cs="Arial"/>
          <w:color w:val="1A1818" w:themeColor="accent1"/>
          <w:szCs w:val="20"/>
        </w:rPr>
      </w:pPr>
    </w:p>
    <w:p w14:paraId="5B4F09AB" w14:textId="77777777" w:rsidR="0040105E" w:rsidRDefault="0040105E" w:rsidP="0040105E">
      <w:pPr>
        <w:rPr>
          <w:highlight w:val="lightGray"/>
        </w:rPr>
      </w:pPr>
      <w:r>
        <w:rPr>
          <w:highlight w:val="lightGray"/>
        </w:rPr>
        <w:t>[</w:t>
      </w:r>
      <w:r w:rsidRPr="001E7923">
        <w:rPr>
          <w:highlight w:val="lightGray"/>
        </w:rPr>
        <w:t xml:space="preserve">En caso de que se otorgue </w:t>
      </w:r>
      <w:r w:rsidRPr="00E1319B">
        <w:rPr>
          <w:b/>
          <w:bCs/>
          <w:highlight w:val="lightGray"/>
        </w:rPr>
        <w:t>Anticipo</w:t>
      </w:r>
      <w:r w:rsidRPr="001E7923">
        <w:rPr>
          <w:highlight w:val="lightGray"/>
        </w:rPr>
        <w:t xml:space="preserve">, la Entidad puede utilizar las siguientes condiciones, algunas de estas o establecer las </w:t>
      </w:r>
      <w:r w:rsidRPr="4EF28E9C">
        <w:rPr>
          <w:highlight w:val="lightGray"/>
        </w:rPr>
        <w:t xml:space="preserve">que </w:t>
      </w:r>
      <w:r>
        <w:rPr>
          <w:highlight w:val="lightGray"/>
        </w:rPr>
        <w:t>considere convenientes para su manejo y entrega</w:t>
      </w:r>
      <w:r w:rsidRPr="20594340">
        <w:rPr>
          <w:highlight w:val="lightGray"/>
        </w:rPr>
        <w:t>:]</w:t>
      </w:r>
    </w:p>
    <w:p w14:paraId="67FBA1D0" w14:textId="77777777" w:rsidR="00631CD2" w:rsidRDefault="00631CD2" w:rsidP="0040105E">
      <w:pPr>
        <w:rPr>
          <w:highlight w:val="lightGray"/>
        </w:rPr>
      </w:pPr>
    </w:p>
    <w:p w14:paraId="7A4C7F4A" w14:textId="57A7D9A2" w:rsidR="00631CD2" w:rsidRPr="0052401B" w:rsidRDefault="00631CD2" w:rsidP="00631CD2">
      <w:pPr>
        <w:rPr>
          <w:highlight w:val="lightGray"/>
        </w:rPr>
      </w:pPr>
      <w:r w:rsidRPr="0052401B">
        <w:rPr>
          <w:highlight w:val="lightGray"/>
        </w:rPr>
        <w:t xml:space="preserve">[En caso de otorgarlo incluirá el porcentaje del </w:t>
      </w:r>
      <w:r w:rsidRPr="50FC9B13">
        <w:rPr>
          <w:highlight w:val="lightGray"/>
        </w:rPr>
        <w:t>A</w:t>
      </w:r>
      <w:r w:rsidRPr="0052401B">
        <w:rPr>
          <w:highlight w:val="lightGray"/>
        </w:rPr>
        <w:t xml:space="preserve">nticipo </w:t>
      </w:r>
      <w:r>
        <w:rPr>
          <w:highlight w:val="lightGray"/>
        </w:rPr>
        <w:t xml:space="preserve">–el cual no podrá exceder el cincuenta por ciento (50 %) del valor del </w:t>
      </w:r>
      <w:r w:rsidR="00CD6579" w:rsidRPr="50FC9B13">
        <w:rPr>
          <w:highlight w:val="lightGray"/>
        </w:rPr>
        <w:t>c</w:t>
      </w:r>
      <w:r w:rsidR="00CD6579">
        <w:rPr>
          <w:highlight w:val="lightGray"/>
        </w:rPr>
        <w:t>ontrato</w:t>
      </w:r>
      <w:r>
        <w:rPr>
          <w:highlight w:val="lightGray"/>
        </w:rPr>
        <w:t>–</w:t>
      </w:r>
      <w:r w:rsidRPr="0052401B">
        <w:rPr>
          <w:highlight w:val="lightGray"/>
        </w:rPr>
        <w:t xml:space="preserve">, requisitos para la entrega, condiciones de amortización, rendimientos financieros, y otras </w:t>
      </w:r>
      <w:r>
        <w:rPr>
          <w:highlight w:val="lightGray"/>
        </w:rPr>
        <w:t>reglas aplicables</w:t>
      </w:r>
      <w:r w:rsidRPr="0052401B">
        <w:rPr>
          <w:highlight w:val="lightGray"/>
        </w:rPr>
        <w:t xml:space="preserve"> del </w:t>
      </w:r>
      <w:r w:rsidRPr="50FC9B13">
        <w:rPr>
          <w:highlight w:val="lightGray"/>
        </w:rPr>
        <w:t>A</w:t>
      </w:r>
      <w:r w:rsidRPr="0052401B">
        <w:rPr>
          <w:highlight w:val="lightGray"/>
        </w:rPr>
        <w:t>nticipo y su manejo.]</w:t>
      </w:r>
    </w:p>
    <w:p w14:paraId="280AA0F5" w14:textId="77777777" w:rsidR="0092549E" w:rsidRDefault="0092549E" w:rsidP="679771BB">
      <w:pPr>
        <w:rPr>
          <w:rFonts w:ascii="Arial" w:eastAsia="Arial" w:hAnsi="Arial" w:cs="Arial"/>
          <w:color w:val="1A1818" w:themeColor="accent1"/>
          <w:szCs w:val="20"/>
        </w:rPr>
      </w:pPr>
    </w:p>
    <w:p w14:paraId="1311D0B4" w14:textId="4E872E11" w:rsidR="00045E57" w:rsidRPr="00CB60F7" w:rsidRDefault="00045E57" w:rsidP="002C480B">
      <w:r w:rsidRPr="00CB60F7">
        <w:t xml:space="preserve">La </w:t>
      </w:r>
      <w:r w:rsidR="0070631C">
        <w:t>Entidad</w:t>
      </w:r>
      <w:r w:rsidRPr="00CB60F7">
        <w:t xml:space="preserve"> entregará el </w:t>
      </w:r>
      <w:r w:rsidR="00631CD2">
        <w:t>Anticipo</w:t>
      </w:r>
      <w:r w:rsidRPr="00CB60F7">
        <w:t xml:space="preserve"> bajo las siguientes condiciones</w:t>
      </w:r>
      <w:r w:rsidR="006E2A6E" w:rsidRPr="00CB60F7">
        <w:t>:</w:t>
      </w:r>
    </w:p>
    <w:p w14:paraId="7D0F0D09" w14:textId="45740270" w:rsidR="006E2A6E" w:rsidRPr="00CB60F7" w:rsidRDefault="006E2A6E" w:rsidP="002C480B"/>
    <w:p w14:paraId="26983B0E" w14:textId="5D54FD68" w:rsidR="0010641E" w:rsidRDefault="00780BC1" w:rsidP="002C480B">
      <w:r w:rsidRPr="00203223">
        <w:lastRenderedPageBreak/>
        <w:t>El</w:t>
      </w:r>
      <w:r w:rsidRPr="00203223">
        <w:rPr>
          <w:rFonts w:ascii="Arial" w:eastAsia="Arial" w:hAnsi="Arial" w:cs="Arial"/>
          <w:szCs w:val="20"/>
        </w:rPr>
        <w:t xml:space="preserve"> </w:t>
      </w:r>
      <w:r w:rsidR="00B36F5A" w:rsidRPr="00A42636">
        <w:t>A</w:t>
      </w:r>
      <w:r w:rsidRPr="00A42636">
        <w:t>nticipo</w:t>
      </w:r>
      <w:r w:rsidR="00203223">
        <w:t xml:space="preserve"> </w:t>
      </w:r>
      <w:r w:rsidRPr="00203223">
        <w:t>se</w:t>
      </w:r>
      <w:r w:rsidRPr="00CB60F7">
        <w:t xml:space="preserve"> tramitará previa </w:t>
      </w:r>
      <w:r w:rsidR="0010641E">
        <w:t>firma del contrato y la aprobación de las Garantías exigidas en el Proceso de Contratación.</w:t>
      </w:r>
    </w:p>
    <w:p w14:paraId="555A8F13" w14:textId="0E2FB8ED" w:rsidR="00A623DE" w:rsidRPr="00CB60F7" w:rsidRDefault="00A623DE" w:rsidP="002C480B"/>
    <w:p w14:paraId="4BC6D910" w14:textId="75539054" w:rsidR="00A623DE" w:rsidRPr="00CB60F7" w:rsidRDefault="007D2BC8" w:rsidP="00A623DE">
      <w:r>
        <w:t>El inicio</w:t>
      </w:r>
      <w:r w:rsidR="00A623DE" w:rsidRPr="00CB60F7">
        <w:t xml:space="preserve"> de la i</w:t>
      </w:r>
      <w:r w:rsidR="00F3794F" w:rsidRPr="00CB60F7">
        <w:t>nterventoría</w:t>
      </w:r>
      <w:r w:rsidR="00A623DE" w:rsidRPr="00CB60F7">
        <w:t xml:space="preserve"> o el cumplimiento de cualquiera de las obligaciones contractuales no están supeditadas</w:t>
      </w:r>
      <w:r w:rsidR="0004289A">
        <w:t>,</w:t>
      </w:r>
      <w:r w:rsidR="00A623DE" w:rsidRPr="00CB60F7">
        <w:t xml:space="preserve"> en ningún caso</w:t>
      </w:r>
      <w:r w:rsidR="0004289A">
        <w:t>,</w:t>
      </w:r>
      <w:r w:rsidR="00A623DE" w:rsidRPr="00CB60F7">
        <w:t xml:space="preserve"> </w:t>
      </w:r>
      <w:r w:rsidR="006252B3">
        <w:t xml:space="preserve">a la entrega </w:t>
      </w:r>
      <w:r w:rsidR="00A623DE" w:rsidRPr="00CB60F7">
        <w:t>del</w:t>
      </w:r>
      <w:r w:rsidR="00A623DE" w:rsidRPr="00CB60F7">
        <w:rPr>
          <w:rFonts w:ascii="Arial" w:eastAsia="Arial" w:hAnsi="Arial" w:cs="Arial"/>
          <w:szCs w:val="20"/>
        </w:rPr>
        <w:t xml:space="preserve"> </w:t>
      </w:r>
      <w:r w:rsidR="00B36F5A" w:rsidRPr="00807CD0">
        <w:t>A</w:t>
      </w:r>
      <w:r w:rsidR="00A623DE" w:rsidRPr="00807CD0">
        <w:t>nticipo.</w:t>
      </w:r>
      <w:r w:rsidR="00A623DE" w:rsidRPr="00CB60F7">
        <w:t xml:space="preserve"> </w:t>
      </w:r>
    </w:p>
    <w:p w14:paraId="57D61A96" w14:textId="77777777" w:rsidR="00A623DE" w:rsidRPr="00CB60F7" w:rsidRDefault="00A623DE" w:rsidP="002C480B"/>
    <w:p w14:paraId="19FE9CEE" w14:textId="77777777" w:rsidR="00A623DE" w:rsidRPr="00CB60F7" w:rsidRDefault="00A623DE" w:rsidP="002C480B"/>
    <w:p w14:paraId="68297C2F" w14:textId="21D4D736" w:rsidR="00B45765" w:rsidRPr="00CB60F7" w:rsidRDefault="00B45765" w:rsidP="00B45765">
      <w:r w:rsidRPr="00CB60F7">
        <w:t xml:space="preserve">La </w:t>
      </w:r>
      <w:r w:rsidR="0070631C">
        <w:t>Entidad</w:t>
      </w:r>
      <w:r w:rsidRPr="00CB60F7">
        <w:t xml:space="preserve">, a través de la </w:t>
      </w:r>
      <w:r w:rsidRPr="00CB60F7">
        <w:rPr>
          <w:highlight w:val="lightGray"/>
        </w:rPr>
        <w:t>[</w:t>
      </w:r>
      <w:r w:rsidRPr="00D254AA">
        <w:rPr>
          <w:highlight w:val="lightGray"/>
        </w:rPr>
        <w:t>supervisión</w:t>
      </w:r>
      <w:r w:rsidRPr="00CB60F7">
        <w:rPr>
          <w:highlight w:val="lightGray"/>
        </w:rPr>
        <w:t>]</w:t>
      </w:r>
      <w:r w:rsidRPr="00CB60F7">
        <w:t xml:space="preserve">, revisará y aprobará los programas de inversión del </w:t>
      </w:r>
      <w:r w:rsidR="008F39BC">
        <w:rPr>
          <w:rFonts w:ascii="Arial" w:eastAsia="Arial" w:hAnsi="Arial" w:cs="Arial"/>
        </w:rPr>
        <w:t>A</w:t>
      </w:r>
      <w:r w:rsidRPr="679771BB">
        <w:rPr>
          <w:rFonts w:ascii="Arial" w:eastAsia="Arial" w:hAnsi="Arial" w:cs="Arial"/>
        </w:rPr>
        <w:t>nticipo</w:t>
      </w:r>
      <w:r w:rsidRPr="00CB60F7">
        <w:t xml:space="preserve">. </w:t>
      </w:r>
      <w:r w:rsidR="003420A7" w:rsidRPr="0052401B">
        <w:t xml:space="preserve">Para el manejo de los recursos que reciba a título de </w:t>
      </w:r>
      <w:r w:rsidR="003420A7">
        <w:t>A</w:t>
      </w:r>
      <w:r w:rsidR="003420A7" w:rsidRPr="0052401B">
        <w:t xml:space="preserve">nticipo, el </w:t>
      </w:r>
      <w:r w:rsidR="00406820">
        <w:t>Interventor</w:t>
      </w:r>
      <w:r w:rsidR="003420A7" w:rsidRPr="0052401B">
        <w:t xml:space="preserve"> constituirá un patrimonio autónomo irrevocable a nombre del objeto del </w:t>
      </w:r>
      <w:r w:rsidR="006B4109">
        <w:t>c</w:t>
      </w:r>
      <w:r w:rsidR="006B4109" w:rsidRPr="0052401B">
        <w:t>ontrato</w:t>
      </w:r>
      <w:r w:rsidR="003420A7" w:rsidRPr="0052401B">
        <w:t xml:space="preserve">, cuyo beneficiario sea </w:t>
      </w:r>
      <w:r w:rsidR="003420A7" w:rsidRPr="0052401B">
        <w:rPr>
          <w:highlight w:val="lightGray"/>
        </w:rPr>
        <w:t>[Escribir el nombre de la Entidad]</w:t>
      </w:r>
      <w:r w:rsidR="003420A7" w:rsidRPr="0052401B">
        <w:t>, el cual será vigilado por el</w:t>
      </w:r>
      <w:r w:rsidR="003420A7">
        <w:t xml:space="preserve"> </w:t>
      </w:r>
      <w:r w:rsidR="003420A7" w:rsidRPr="00CB60F7">
        <w:rPr>
          <w:highlight w:val="lightGray"/>
        </w:rPr>
        <w:t>[</w:t>
      </w:r>
      <w:r w:rsidR="003420A7" w:rsidRPr="00D254AA">
        <w:rPr>
          <w:highlight w:val="lightGray"/>
        </w:rPr>
        <w:t>supervis</w:t>
      </w:r>
      <w:r w:rsidR="003420A7">
        <w:rPr>
          <w:highlight w:val="lightGray"/>
        </w:rPr>
        <w:t>or</w:t>
      </w:r>
      <w:r w:rsidR="003420A7" w:rsidRPr="00CB60F7">
        <w:rPr>
          <w:highlight w:val="lightGray"/>
        </w:rPr>
        <w:t>]</w:t>
      </w:r>
      <w:r w:rsidR="003420A7">
        <w:t xml:space="preserve">. </w:t>
      </w:r>
      <w:r w:rsidRPr="00CB60F7">
        <w:t xml:space="preserve">Por consiguiente, ningún pago o gravamen que afecte el </w:t>
      </w:r>
      <w:r w:rsidR="00C96BDB">
        <w:t>A</w:t>
      </w:r>
      <w:r w:rsidRPr="00CB60F7">
        <w:t xml:space="preserve">nticipo podrá ser </w:t>
      </w:r>
      <w:r w:rsidR="00BD52CF">
        <w:t>utilizado</w:t>
      </w:r>
      <w:r w:rsidRPr="00CB60F7">
        <w:t xml:space="preserve"> sin la autorización expresa y escrita del </w:t>
      </w:r>
      <w:r w:rsidRPr="00CB60F7">
        <w:rPr>
          <w:highlight w:val="lightGray"/>
        </w:rPr>
        <w:t>[supervisor]</w:t>
      </w:r>
      <w:r w:rsidRPr="00CB60F7">
        <w:t xml:space="preserve">, quien velará así porque todo desembolso del </w:t>
      </w:r>
      <w:r w:rsidR="00C96BDB">
        <w:t>A</w:t>
      </w:r>
      <w:r w:rsidRPr="00CB60F7">
        <w:t xml:space="preserve">nticipo corresponda a </w:t>
      </w:r>
      <w:r w:rsidR="008E0AA0">
        <w:t xml:space="preserve">una </w:t>
      </w:r>
      <w:r w:rsidR="000B5A74">
        <w:t>inversión</w:t>
      </w:r>
      <w:r w:rsidR="00C82648">
        <w:t xml:space="preserve"> d</w:t>
      </w:r>
      <w:r w:rsidRPr="00CB60F7">
        <w:t xml:space="preserve">el contrato y que estén de acuerdo con el plan de inversión del </w:t>
      </w:r>
      <w:r w:rsidR="00C96BDB">
        <w:t>A</w:t>
      </w:r>
      <w:r w:rsidRPr="00CB60F7">
        <w:t xml:space="preserve">nticipo aprobado por el </w:t>
      </w:r>
      <w:r w:rsidRPr="00D254AA">
        <w:rPr>
          <w:highlight w:val="lightGray"/>
        </w:rPr>
        <w:t>[</w:t>
      </w:r>
      <w:r w:rsidR="006A7E2E" w:rsidRPr="00D254AA">
        <w:rPr>
          <w:highlight w:val="lightGray"/>
        </w:rPr>
        <w:t>supervisor</w:t>
      </w:r>
      <w:r w:rsidRPr="00062803">
        <w:rPr>
          <w:highlight w:val="lightGray"/>
        </w:rPr>
        <w:t>]</w:t>
      </w:r>
      <w:r w:rsidRPr="00A42636">
        <w:t>.</w:t>
      </w:r>
      <w:r w:rsidR="004026E5" w:rsidRPr="004026E5">
        <w:t xml:space="preserve"> </w:t>
      </w:r>
      <w:r w:rsidR="004026E5" w:rsidRPr="0052401B">
        <w:t>El costo de la comisión fiduciaria s</w:t>
      </w:r>
      <w:r w:rsidR="004026E5">
        <w:t>erá</w:t>
      </w:r>
      <w:r w:rsidR="004026E5" w:rsidRPr="0052401B">
        <w:t xml:space="preserve"> asumido directamente por el </w:t>
      </w:r>
      <w:r w:rsidR="004026E5">
        <w:t>Interventor</w:t>
      </w:r>
      <w:r w:rsidR="004026E5" w:rsidRPr="0052401B">
        <w:t xml:space="preserve">. El </w:t>
      </w:r>
      <w:r w:rsidR="004026E5">
        <w:t>Interventor</w:t>
      </w:r>
      <w:r w:rsidR="004026E5" w:rsidRPr="0052401B">
        <w:t xml:space="preserve"> presentará la respectiva </w:t>
      </w:r>
      <w:r w:rsidR="004026E5" w:rsidRPr="00160FD1">
        <w:t xml:space="preserve">minuta del </w:t>
      </w:r>
      <w:r w:rsidR="00DA31A5" w:rsidRPr="00E1319B">
        <w:t>c</w:t>
      </w:r>
      <w:r w:rsidR="00DA31A5" w:rsidRPr="005F6A5F">
        <w:t>ontrato</w:t>
      </w:r>
      <w:r w:rsidR="00DA31A5" w:rsidRPr="0052401B">
        <w:t xml:space="preserve"> </w:t>
      </w:r>
      <w:r w:rsidR="004026E5" w:rsidRPr="0052401B">
        <w:t xml:space="preserve">de fiducia para aprobación previa del </w:t>
      </w:r>
      <w:r w:rsidR="00525C49">
        <w:t>s</w:t>
      </w:r>
      <w:r w:rsidR="004026E5">
        <w:t>upervisor</w:t>
      </w:r>
      <w:r w:rsidR="004026E5" w:rsidRPr="0052401B">
        <w:t>.</w:t>
      </w:r>
    </w:p>
    <w:p w14:paraId="69D889FC" w14:textId="77777777" w:rsidR="00666867" w:rsidRDefault="00666867" w:rsidP="00B45765"/>
    <w:p w14:paraId="138C8D75" w14:textId="2B3BBE06" w:rsidR="00666867" w:rsidRPr="0052401B" w:rsidRDefault="00666867" w:rsidP="00666867">
      <w:r w:rsidRPr="50FC9B13">
        <w:t xml:space="preserve">Los rendimientos financieros que genere el Anticipo entregado por la Entidad serán reintegrados mensualmente en la cuenta que para el efecto se indique. Copia de la consignación debe ser remitida a la Entidad indicando con precisión que se trata de recursos por concepto de rendimientos financieros del Anticipo otorgado, el número, año del contrato y el nombre del </w:t>
      </w:r>
      <w:r>
        <w:t>Interventor</w:t>
      </w:r>
      <w:r w:rsidRPr="50FC9B13">
        <w:t xml:space="preserve">. Es responsabilidad de la </w:t>
      </w:r>
      <w:r>
        <w:t>supervisión</w:t>
      </w:r>
      <w:r w:rsidRPr="50FC9B13">
        <w:t xml:space="preserve"> verificar el cumplimiento de esta obligación.</w:t>
      </w:r>
    </w:p>
    <w:p w14:paraId="121B8132" w14:textId="77777777" w:rsidR="00666867" w:rsidRPr="0052401B" w:rsidRDefault="00666867" w:rsidP="00666867">
      <w:pPr>
        <w:rPr>
          <w:rFonts w:cstheme="minorHAnsi"/>
          <w:szCs w:val="20"/>
        </w:rPr>
      </w:pPr>
    </w:p>
    <w:p w14:paraId="44381DC6" w14:textId="7288A35E" w:rsidR="00666867" w:rsidRPr="0052401B" w:rsidRDefault="00666867" w:rsidP="00666867">
      <w:r w:rsidRPr="50FC9B13">
        <w:t xml:space="preserve">Si al momento de liquidarse el patrimonio autónomo se presentan excedentes de recursos en la cuenta del Anticipo del citado patrimonio, la </w:t>
      </w:r>
      <w:r>
        <w:t>e</w:t>
      </w:r>
      <w:r w:rsidRPr="50FC9B13">
        <w:t xml:space="preserve">ntidad fiduciaria consignará el valor de estos en la cuenta que para tal efecto se disponga, informando el número y año del </w:t>
      </w:r>
      <w:r w:rsidR="00742F02">
        <w:t>C</w:t>
      </w:r>
      <w:r w:rsidR="00463082" w:rsidRPr="7F6F9369">
        <w:t xml:space="preserve">ontrato </w:t>
      </w:r>
      <w:r w:rsidRPr="7F6F9369">
        <w:t xml:space="preserve">de </w:t>
      </w:r>
      <w:r w:rsidR="00463082">
        <w:t>Interventoría</w:t>
      </w:r>
      <w:r w:rsidRPr="50FC9B13">
        <w:t xml:space="preserve">, el nombre del </w:t>
      </w:r>
      <w:r w:rsidR="00463082" w:rsidRPr="50FC9B13">
        <w:t xml:space="preserve">contratista </w:t>
      </w:r>
      <w:r w:rsidRPr="50FC9B13">
        <w:t xml:space="preserve">y el concepto de la consignación especificando el valor </w:t>
      </w:r>
      <w:r w:rsidR="00035BCB">
        <w:t>tanto de</w:t>
      </w:r>
      <w:r w:rsidRPr="50FC9B13">
        <w:t xml:space="preserve"> </w:t>
      </w:r>
      <w:r w:rsidR="008625AC">
        <w:t xml:space="preserve">los </w:t>
      </w:r>
      <w:r w:rsidRPr="50FC9B13">
        <w:t xml:space="preserve">rendimientos </w:t>
      </w:r>
      <w:r w:rsidR="008625AC">
        <w:t>como del</w:t>
      </w:r>
      <w:r w:rsidRPr="50FC9B13">
        <w:t xml:space="preserve"> saldo de capital.</w:t>
      </w:r>
    </w:p>
    <w:p w14:paraId="37DB2121" w14:textId="77777777" w:rsidR="00666867" w:rsidRPr="0052401B" w:rsidRDefault="00666867" w:rsidP="00666867">
      <w:pPr>
        <w:rPr>
          <w:rFonts w:cstheme="minorHAnsi"/>
          <w:szCs w:val="20"/>
        </w:rPr>
      </w:pPr>
    </w:p>
    <w:p w14:paraId="6C92AD8D" w14:textId="7EF04D46" w:rsidR="00666867" w:rsidRPr="0052401B" w:rsidRDefault="00666867" w:rsidP="00666867">
      <w:r w:rsidRPr="50FC9B13">
        <w:t xml:space="preserve">El </w:t>
      </w:r>
      <w:r w:rsidR="00463082">
        <w:t>Interventor</w:t>
      </w:r>
      <w:r w:rsidRPr="50FC9B13">
        <w:t xml:space="preserve"> presentará una certificación expedida por la entidad fiduciaria con la información necesaria sobre el patrimonio autónomo para el giro del Anticipo.</w:t>
      </w:r>
    </w:p>
    <w:p w14:paraId="5218EDC3" w14:textId="77777777" w:rsidR="00666867" w:rsidRPr="0052401B" w:rsidRDefault="00666867" w:rsidP="00666867">
      <w:pPr>
        <w:rPr>
          <w:rFonts w:cstheme="minorHAnsi"/>
          <w:szCs w:val="20"/>
        </w:rPr>
      </w:pPr>
    </w:p>
    <w:p w14:paraId="21662F47" w14:textId="77777777" w:rsidR="00666867" w:rsidRPr="0052401B" w:rsidRDefault="00666867" w:rsidP="00666867">
      <w:r w:rsidRPr="50FC9B13">
        <w:t xml:space="preserve">Para la buena administración del Anticipo se tendrán en cuenta las siguientes reglas: </w:t>
      </w:r>
    </w:p>
    <w:p w14:paraId="68307DAC" w14:textId="77777777" w:rsidR="00666867" w:rsidRPr="0052401B" w:rsidRDefault="00666867" w:rsidP="00666867">
      <w:pPr>
        <w:rPr>
          <w:rFonts w:cstheme="minorHAnsi"/>
          <w:szCs w:val="20"/>
        </w:rPr>
      </w:pPr>
    </w:p>
    <w:p w14:paraId="2752293F" w14:textId="140E9752" w:rsidR="00666867" w:rsidRPr="0052401B" w:rsidRDefault="00666867" w:rsidP="00666867">
      <w:pPr>
        <w:pStyle w:val="Prrafodelista"/>
        <w:numPr>
          <w:ilvl w:val="0"/>
          <w:numId w:val="19"/>
        </w:numPr>
        <w:ind w:left="284" w:hanging="284"/>
      </w:pPr>
      <w:r w:rsidRPr="50FC9B13">
        <w:t xml:space="preserve">El </w:t>
      </w:r>
      <w:r w:rsidR="00B465E3">
        <w:t>c</w:t>
      </w:r>
      <w:r w:rsidRPr="00E1319B">
        <w:t>ontrato de fiducia mercantil</w:t>
      </w:r>
      <w:r w:rsidRPr="50FC9B13">
        <w:t xml:space="preserve"> debe ser suscrito con una sociedad fiduciaria autorizada por la Superintendencia Financiera </w:t>
      </w:r>
      <w:r w:rsidR="009335C4">
        <w:t xml:space="preserve">de Colombia </w:t>
      </w:r>
      <w:r w:rsidRPr="50FC9B13">
        <w:t xml:space="preserve">para crear patrimonios autónomos. </w:t>
      </w:r>
    </w:p>
    <w:p w14:paraId="16050FBC" w14:textId="63D167A5" w:rsidR="00666867" w:rsidRPr="0052401B" w:rsidRDefault="00666867" w:rsidP="00666867">
      <w:pPr>
        <w:pStyle w:val="Prrafodelista"/>
        <w:numPr>
          <w:ilvl w:val="0"/>
          <w:numId w:val="19"/>
        </w:numPr>
        <w:ind w:left="284" w:hanging="284"/>
      </w:pPr>
      <w:r w:rsidRPr="7F6F9369">
        <w:t>El plazo del contrato de fiducia mercantil debe extenderse como mínimo hasta la utilización de la totalidad del recurso entregado a título de Anticipo.</w:t>
      </w:r>
    </w:p>
    <w:p w14:paraId="5B395B77" w14:textId="5FBE71CE" w:rsidR="00666867" w:rsidRPr="0052401B" w:rsidRDefault="00666867" w:rsidP="00666867">
      <w:pPr>
        <w:pStyle w:val="Prrafodelista"/>
        <w:numPr>
          <w:ilvl w:val="0"/>
          <w:numId w:val="19"/>
        </w:numPr>
        <w:ind w:left="284" w:hanging="284"/>
      </w:pPr>
      <w:r w:rsidRPr="50FC9B13">
        <w:t xml:space="preserve">Los recursos del Anticipo depositados en el patrimonio autónomo deben ser invertidos en cuentas de ahorro y/o corrientes remuneradas, mientras se destinan al cumplimiento del plan de inversión del mismo aprobado por el </w:t>
      </w:r>
      <w:r w:rsidR="006F0252">
        <w:t>s</w:t>
      </w:r>
      <w:r w:rsidR="00190F26">
        <w:t>upervisor.</w:t>
      </w:r>
    </w:p>
    <w:p w14:paraId="4276B89A" w14:textId="35CC2D3A" w:rsidR="00666867" w:rsidRPr="0052401B" w:rsidRDefault="00666867" w:rsidP="00666867">
      <w:pPr>
        <w:pStyle w:val="Prrafodelista"/>
        <w:numPr>
          <w:ilvl w:val="0"/>
          <w:numId w:val="19"/>
        </w:numPr>
        <w:ind w:left="284" w:hanging="284"/>
      </w:pPr>
      <w:r w:rsidRPr="50FC9B13">
        <w:t xml:space="preserve">Tanto los rendimientos que genere la cuenta de Anticipo del </w:t>
      </w:r>
      <w:r w:rsidRPr="00A04F19">
        <w:t>patrimonio autónomo</w:t>
      </w:r>
      <w:r w:rsidRPr="00160FD1">
        <w:t>,</w:t>
      </w:r>
      <w:r w:rsidRPr="50FC9B13">
        <w:t xml:space="preserve"> como los excedentes de esta, si los hubiere, deben ser reintegrados a la Entidad como se establece en el presente instructivo, lo cual debe ser verificado por el </w:t>
      </w:r>
      <w:r w:rsidR="006F0252">
        <w:t>s</w:t>
      </w:r>
      <w:r w:rsidR="00190F26">
        <w:t xml:space="preserve">upervisor. </w:t>
      </w:r>
    </w:p>
    <w:p w14:paraId="5F94B3A6" w14:textId="74EFCE54" w:rsidR="00666867" w:rsidRPr="0052401B" w:rsidRDefault="00666867" w:rsidP="00666867">
      <w:pPr>
        <w:pStyle w:val="Prrafodelista"/>
        <w:numPr>
          <w:ilvl w:val="0"/>
          <w:numId w:val="19"/>
        </w:numPr>
        <w:ind w:left="284" w:hanging="284"/>
      </w:pPr>
      <w:r w:rsidRPr="50FC9B13">
        <w:t xml:space="preserve">La Entidad remitirá a la fiduciaria el plan de inversión del Anticipo aprobado y le informará sobre la persona natural o jurídica que actuará como </w:t>
      </w:r>
      <w:r w:rsidR="00F86627">
        <w:t>s</w:t>
      </w:r>
      <w:r w:rsidR="003F75CC">
        <w:t>upervisor</w:t>
      </w:r>
      <w:r w:rsidRPr="50FC9B13">
        <w:t>. Así mismo, la Entidad informará a la fiduciaria sobre las suspensiones y reanudaciones en la ejecución del contrato.</w:t>
      </w:r>
    </w:p>
    <w:p w14:paraId="77102326" w14:textId="18213C80" w:rsidR="00666867" w:rsidRPr="0052401B" w:rsidRDefault="00666867" w:rsidP="00666867">
      <w:pPr>
        <w:pStyle w:val="Prrafodelista"/>
        <w:numPr>
          <w:ilvl w:val="0"/>
          <w:numId w:val="19"/>
        </w:numPr>
        <w:ind w:left="284" w:hanging="284"/>
      </w:pPr>
      <w:r w:rsidRPr="50FC9B13">
        <w:t xml:space="preserve">La fiduciaria deberá remitir mensualmente a la Entidad, al Interventor y al </w:t>
      </w:r>
      <w:r w:rsidR="00F86627">
        <w:t>s</w:t>
      </w:r>
      <w:r w:rsidR="00D13349">
        <w:t>upervisor</w:t>
      </w:r>
      <w:r w:rsidRPr="50FC9B13">
        <w:t xml:space="preserve">, dentro de los primeros quince (15) días hábiles de cada mes, un informe de gestión sobre el manejo del Anticipo en el patrimonio autónomo, el cual contendrá como mínimo la siguiente información: el número y año del </w:t>
      </w:r>
      <w:r w:rsidR="0029100E">
        <w:t>C</w:t>
      </w:r>
      <w:r w:rsidR="00983E18" w:rsidRPr="50FC9B13">
        <w:t xml:space="preserve">ontrato </w:t>
      </w:r>
      <w:r w:rsidR="00983E18">
        <w:t xml:space="preserve">de </w:t>
      </w:r>
      <w:r w:rsidR="0029100E">
        <w:t>I</w:t>
      </w:r>
      <w:r w:rsidR="00983E18">
        <w:t>nterventoría</w:t>
      </w:r>
      <w:r w:rsidRPr="50FC9B13">
        <w:t xml:space="preserve">, el nombre del </w:t>
      </w:r>
      <w:r w:rsidR="00983E18">
        <w:t>Interventor</w:t>
      </w:r>
      <w:r w:rsidRPr="50FC9B13">
        <w:t xml:space="preserve">, las inversiones realizadas, </w:t>
      </w:r>
      <w:r w:rsidRPr="50FC9B13">
        <w:lastRenderedPageBreak/>
        <w:t xml:space="preserve">el saldo por capital, los rendimientos con corte al último día del ejercicio anterior, los giros y/o traslados realizados. </w:t>
      </w:r>
    </w:p>
    <w:p w14:paraId="6F7607F3" w14:textId="77777777" w:rsidR="00E5768D" w:rsidRPr="00CB60F7" w:rsidRDefault="00E5768D" w:rsidP="00E5768D">
      <w:pPr>
        <w:rPr>
          <w:rFonts w:cstheme="minorHAnsi"/>
          <w:szCs w:val="20"/>
        </w:rPr>
      </w:pPr>
    </w:p>
    <w:p w14:paraId="19288BCF" w14:textId="2079BB8E" w:rsidR="00E5768D" w:rsidRPr="00CB60F7" w:rsidRDefault="00E5768D" w:rsidP="00540E0E">
      <w:r>
        <w:t xml:space="preserve">El </w:t>
      </w:r>
      <w:r w:rsidR="00C96BDB">
        <w:t>A</w:t>
      </w:r>
      <w:r>
        <w:t xml:space="preserve">nticipo será amortizado mediante deducciones de </w:t>
      </w:r>
      <w:r w:rsidRPr="2F54BA09">
        <w:rPr>
          <w:highlight w:val="lightGray"/>
        </w:rPr>
        <w:t>[las actas mensuales</w:t>
      </w:r>
      <w:r w:rsidR="00983E18">
        <w:rPr>
          <w:highlight w:val="lightGray"/>
        </w:rPr>
        <w:t xml:space="preserve"> o parciales de las actividades ejecutadas</w:t>
      </w:r>
      <w:r w:rsidRPr="2F54BA09">
        <w:rPr>
          <w:highlight w:val="lightGray"/>
        </w:rPr>
        <w:t>]</w:t>
      </w:r>
      <w:r>
        <w:t xml:space="preserve">, situación que deberá ser controlada por </w:t>
      </w:r>
      <w:r w:rsidR="00FF502B">
        <w:t xml:space="preserve">el </w:t>
      </w:r>
      <w:r w:rsidR="00F20338">
        <w:t>s</w:t>
      </w:r>
      <w:r w:rsidR="00305F02">
        <w:t>upervisor</w:t>
      </w:r>
      <w:r>
        <w:t xml:space="preserve">. La cuota de amortización se determinará multiplicando el valor de la respectiva acta por la relación que exista entre el saldo del </w:t>
      </w:r>
      <w:r w:rsidR="00BA04B4">
        <w:t>A</w:t>
      </w:r>
      <w:r>
        <w:t xml:space="preserve">nticipo y el saldo del valor del </w:t>
      </w:r>
      <w:r w:rsidR="00E32CEC">
        <w:t>c</w:t>
      </w:r>
      <w:r>
        <w:t>ontrato. Sin embargo, el</w:t>
      </w:r>
      <w:r w:rsidR="00E204F5">
        <w:t xml:space="preserve"> </w:t>
      </w:r>
      <w:r w:rsidR="00C75B52">
        <w:t>I</w:t>
      </w:r>
      <w:r w:rsidR="00E204F5">
        <w:t>nterventor</w:t>
      </w:r>
      <w:r>
        <w:t xml:space="preserve"> podrá amortizar un porcentaje mayor al acordado. Su amortización total deberá realizarse por lo menos un (1) mes antes del vencimiento del plazo contractual (siempre y cuando el plazo inicial del </w:t>
      </w:r>
      <w:r w:rsidR="00E32CEC">
        <w:t>c</w:t>
      </w:r>
      <w:r>
        <w:t xml:space="preserve">ontrato supere los seis (6) meses), situación que deberá ser controlada por </w:t>
      </w:r>
      <w:r w:rsidR="00F52BD4">
        <w:t xml:space="preserve">el </w:t>
      </w:r>
      <w:r w:rsidR="00FB4AD9">
        <w:t>s</w:t>
      </w:r>
      <w:r w:rsidR="00F52BD4">
        <w:t>upervisor</w:t>
      </w:r>
      <w:r w:rsidR="001D259A">
        <w:t>, mediante actas mensuales o parciales de las actividades de interventoría ejecutadas</w:t>
      </w:r>
      <w:r>
        <w:t>.</w:t>
      </w:r>
    </w:p>
    <w:p w14:paraId="15EFDE7A" w14:textId="77777777" w:rsidR="00107F13" w:rsidRPr="00CB60F7" w:rsidRDefault="00107F13" w:rsidP="00540E0E">
      <w:pPr>
        <w:rPr>
          <w:rFonts w:ascii="Arial" w:hAnsi="Arial" w:cs="Arial"/>
          <w:szCs w:val="20"/>
        </w:rPr>
      </w:pPr>
    </w:p>
    <w:p w14:paraId="2F4471E9" w14:textId="46BFBF85" w:rsidR="00CB63BE" w:rsidRPr="007A5A66" w:rsidRDefault="00312225" w:rsidP="004F469E">
      <w:pPr>
        <w:pStyle w:val="clusulas"/>
        <w:spacing w:before="0" w:after="0"/>
        <w:ind w:left="0" w:firstLine="0"/>
        <w:outlineLvl w:val="0"/>
        <w:rPr>
          <w:rFonts w:ascii="Arial" w:hAnsi="Arial" w:cs="Arial"/>
          <w:b w:val="0"/>
          <w:sz w:val="18"/>
          <w:szCs w:val="18"/>
        </w:rPr>
      </w:pPr>
      <w:r w:rsidRPr="00CB60F7">
        <w:rPr>
          <w:rFonts w:ascii="Arial" w:hAnsi="Arial" w:cs="Arial"/>
          <w:szCs w:val="20"/>
        </w:rPr>
        <w:t xml:space="preserve">APROPIACIÓN PRESUPUESTAL </w:t>
      </w:r>
    </w:p>
    <w:p w14:paraId="6C1E17D8" w14:textId="77777777" w:rsidR="00B46079" w:rsidRPr="00CB60F7" w:rsidRDefault="00B46079" w:rsidP="00B46079">
      <w:pPr>
        <w:pStyle w:val="clusulas"/>
        <w:numPr>
          <w:ilvl w:val="0"/>
          <w:numId w:val="0"/>
        </w:numPr>
        <w:spacing w:before="0" w:after="0"/>
        <w:ind w:left="720"/>
        <w:rPr>
          <w:rFonts w:ascii="Arial" w:hAnsi="Arial" w:cs="Arial"/>
          <w:szCs w:val="20"/>
        </w:rPr>
      </w:pPr>
    </w:p>
    <w:p w14:paraId="0E9A2050" w14:textId="03F7EA70" w:rsidR="00312225" w:rsidRPr="00CB60F7" w:rsidRDefault="00312225" w:rsidP="2F54BA09">
      <w:pPr>
        <w:rPr>
          <w:rFonts w:ascii="Arial" w:hAnsi="Arial" w:cs="Arial"/>
        </w:rPr>
      </w:pPr>
      <w:r w:rsidRPr="2F54BA09">
        <w:rPr>
          <w:rFonts w:ascii="Arial" w:hAnsi="Arial" w:cs="Arial"/>
        </w:rPr>
        <w:t xml:space="preserve">El pago de la suma estipulada en este </w:t>
      </w:r>
      <w:r w:rsidR="00E32CEC">
        <w:rPr>
          <w:rFonts w:ascii="Arial" w:hAnsi="Arial" w:cs="Arial"/>
        </w:rPr>
        <w:t>c</w:t>
      </w:r>
      <w:r w:rsidRPr="2F54BA09">
        <w:rPr>
          <w:rFonts w:ascii="Arial" w:hAnsi="Arial" w:cs="Arial"/>
        </w:rPr>
        <w:t>ontrato se sujetará a</w:t>
      </w:r>
      <w:r w:rsidR="570E7735" w:rsidRPr="2F54BA09">
        <w:rPr>
          <w:rFonts w:ascii="Arial" w:hAnsi="Arial" w:cs="Arial"/>
        </w:rPr>
        <w:t xml:space="preserve">l </w:t>
      </w:r>
      <w:r w:rsidR="00BA04B4">
        <w:rPr>
          <w:rFonts w:ascii="Arial" w:hAnsi="Arial" w:cs="Arial"/>
        </w:rPr>
        <w:t>C</w:t>
      </w:r>
      <w:r w:rsidR="570E7735" w:rsidRPr="2F54BA09">
        <w:rPr>
          <w:rFonts w:ascii="Arial" w:hAnsi="Arial" w:cs="Arial"/>
        </w:rPr>
        <w:t xml:space="preserve">ertificado de </w:t>
      </w:r>
      <w:r w:rsidR="00BA04B4">
        <w:rPr>
          <w:rFonts w:ascii="Arial" w:hAnsi="Arial" w:cs="Arial"/>
        </w:rPr>
        <w:t>D</w:t>
      </w:r>
      <w:r w:rsidR="570E7735" w:rsidRPr="2F54BA09">
        <w:rPr>
          <w:rFonts w:ascii="Arial" w:hAnsi="Arial" w:cs="Arial"/>
        </w:rPr>
        <w:t xml:space="preserve">isponibilidad </w:t>
      </w:r>
      <w:r w:rsidR="00BA04B4">
        <w:rPr>
          <w:rFonts w:ascii="Arial" w:hAnsi="Arial" w:cs="Arial"/>
        </w:rPr>
        <w:t>P</w:t>
      </w:r>
      <w:r w:rsidR="570E7735" w:rsidRPr="2F54BA09">
        <w:rPr>
          <w:rFonts w:ascii="Arial" w:hAnsi="Arial" w:cs="Arial"/>
        </w:rPr>
        <w:t xml:space="preserve">resupuestal </w:t>
      </w:r>
      <w:r w:rsidRPr="2F54BA09">
        <w:rPr>
          <w:rFonts w:ascii="Arial" w:hAnsi="Arial" w:cs="Arial"/>
        </w:rPr>
        <w:t xml:space="preserve">correspondiente </w:t>
      </w:r>
      <w:r w:rsidR="008E0078" w:rsidRPr="00D254AA">
        <w:rPr>
          <w:rFonts w:ascii="Arial" w:hAnsi="Arial" w:cs="Arial"/>
          <w:highlight w:val="lightGray"/>
        </w:rPr>
        <w:t>[</w:t>
      </w:r>
      <w:r w:rsidRPr="00D254AA">
        <w:rPr>
          <w:rFonts w:ascii="Arial" w:hAnsi="Arial" w:cs="Arial"/>
          <w:highlight w:val="lightGray"/>
        </w:rPr>
        <w:t>y específicamente</w:t>
      </w:r>
      <w:r w:rsidR="00886E9A" w:rsidRPr="00D254AA">
        <w:rPr>
          <w:rFonts w:ascii="Arial" w:hAnsi="Arial" w:cs="Arial"/>
          <w:highlight w:val="lightGray"/>
        </w:rPr>
        <w:t xml:space="preserve"> </w:t>
      </w:r>
      <w:r w:rsidR="0683E4CC" w:rsidRPr="00D254AA">
        <w:rPr>
          <w:rFonts w:ascii="Arial" w:hAnsi="Arial" w:cs="Arial"/>
          <w:highlight w:val="lightGray"/>
        </w:rPr>
        <w:t>a la apropiación presupuestal contenida en el registro presupuestal</w:t>
      </w:r>
      <w:r w:rsidR="00423DC4">
        <w:rPr>
          <w:rFonts w:ascii="Arial" w:hAnsi="Arial" w:cs="Arial"/>
          <w:highlight w:val="lightGray"/>
        </w:rPr>
        <w:t>,</w:t>
      </w:r>
      <w:r w:rsidR="0089767D" w:rsidRPr="00D254AA">
        <w:rPr>
          <w:rFonts w:ascii="Arial" w:hAnsi="Arial" w:cs="Arial"/>
          <w:highlight w:val="lightGray"/>
        </w:rPr>
        <w:t xml:space="preserve"> en los casos que la </w:t>
      </w:r>
      <w:r w:rsidR="0070631C">
        <w:rPr>
          <w:rFonts w:ascii="Arial" w:hAnsi="Arial" w:cs="Arial"/>
          <w:highlight w:val="lightGray"/>
        </w:rPr>
        <w:t>Entidad</w:t>
      </w:r>
      <w:r w:rsidR="0089767D" w:rsidRPr="00D254AA">
        <w:rPr>
          <w:rFonts w:ascii="Arial" w:hAnsi="Arial" w:cs="Arial"/>
          <w:highlight w:val="lightGray"/>
        </w:rPr>
        <w:t xml:space="preserve"> </w:t>
      </w:r>
      <w:r w:rsidR="008E0078" w:rsidRPr="00D254AA">
        <w:rPr>
          <w:rFonts w:ascii="Arial" w:hAnsi="Arial" w:cs="Arial"/>
          <w:highlight w:val="lightGray"/>
        </w:rPr>
        <w:t>cuente con dicho registro para el momento de la suscripción del contrato]</w:t>
      </w:r>
    </w:p>
    <w:p w14:paraId="61895BC5" w14:textId="6D928A5B" w:rsidR="00312225" w:rsidRPr="00CB60F7" w:rsidRDefault="00312225" w:rsidP="00540E0E">
      <w:pPr>
        <w:rPr>
          <w:rFonts w:ascii="Arial" w:hAnsi="Arial" w:cs="Arial"/>
          <w:szCs w:val="20"/>
        </w:rPr>
      </w:pPr>
    </w:p>
    <w:p w14:paraId="29D2A438" w14:textId="403E6803" w:rsidR="00312225" w:rsidRPr="007A5A66" w:rsidRDefault="00312225" w:rsidP="00540E0E">
      <w:pPr>
        <w:rPr>
          <w:rFonts w:ascii="Arial" w:hAnsi="Arial" w:cs="Arial"/>
          <w:szCs w:val="20"/>
          <w:highlight w:val="lightGray"/>
        </w:rPr>
      </w:pPr>
      <w:r w:rsidRPr="007A5A66">
        <w:rPr>
          <w:rFonts w:ascii="Arial" w:hAnsi="Arial" w:cs="Arial"/>
          <w:szCs w:val="20"/>
          <w:highlight w:val="lightGray"/>
        </w:rPr>
        <w:t>[</w:t>
      </w:r>
      <w:r w:rsidRPr="00FB4AD9">
        <w:rPr>
          <w:rFonts w:ascii="Arial" w:hAnsi="Arial" w:cs="Arial"/>
          <w:szCs w:val="20"/>
          <w:highlight w:val="lightGray"/>
        </w:rPr>
        <w:t>Incluir datos de asignación presupuestal</w:t>
      </w:r>
      <w:r w:rsidRPr="007A5A66">
        <w:rPr>
          <w:rFonts w:ascii="Arial" w:hAnsi="Arial" w:cs="Arial"/>
          <w:szCs w:val="20"/>
          <w:highlight w:val="lightGray"/>
        </w:rPr>
        <w:t xml:space="preserve">] </w:t>
      </w:r>
    </w:p>
    <w:p w14:paraId="35290AAA" w14:textId="028AF1DB" w:rsidR="00613D91" w:rsidRPr="007A5A66" w:rsidRDefault="00613D91" w:rsidP="00540E0E">
      <w:pPr>
        <w:rPr>
          <w:rFonts w:ascii="Arial" w:hAnsi="Arial" w:cs="Arial"/>
          <w:szCs w:val="20"/>
          <w:highlight w:val="lightGray"/>
        </w:rPr>
      </w:pPr>
    </w:p>
    <w:p w14:paraId="276D06B9" w14:textId="58E973F9" w:rsidR="00613D91" w:rsidRPr="007A5A66" w:rsidRDefault="00613D91" w:rsidP="00540E0E">
      <w:pPr>
        <w:rPr>
          <w:rFonts w:ascii="Arial" w:hAnsi="Arial" w:cs="Arial"/>
          <w:highlight w:val="lightGray"/>
        </w:rPr>
      </w:pPr>
      <w:r w:rsidRPr="007A5A66">
        <w:rPr>
          <w:rFonts w:ascii="Arial" w:hAnsi="Arial" w:cs="Arial"/>
          <w:highlight w:val="lightGray"/>
        </w:rPr>
        <w:t>[</w:t>
      </w:r>
      <w:r w:rsidRPr="00FB4AD9">
        <w:rPr>
          <w:rFonts w:ascii="Arial" w:hAnsi="Arial" w:cs="Arial"/>
          <w:highlight w:val="lightGray"/>
        </w:rPr>
        <w:t xml:space="preserve">incluir cualquier otra fuente de </w:t>
      </w:r>
      <w:r w:rsidR="0000351D" w:rsidRPr="00FB4AD9">
        <w:rPr>
          <w:rFonts w:ascii="Arial" w:hAnsi="Arial" w:cs="Arial"/>
          <w:highlight w:val="lightGray"/>
        </w:rPr>
        <w:t xml:space="preserve">recursos que amparen </w:t>
      </w:r>
      <w:r w:rsidRPr="00FB4AD9">
        <w:rPr>
          <w:rFonts w:ascii="Arial" w:hAnsi="Arial" w:cs="Arial"/>
          <w:highlight w:val="lightGray"/>
        </w:rPr>
        <w:t xml:space="preserve">el </w:t>
      </w:r>
      <w:r w:rsidR="00E32CEC">
        <w:rPr>
          <w:rFonts w:ascii="Arial" w:hAnsi="Arial" w:cs="Arial"/>
          <w:highlight w:val="lightGray"/>
        </w:rPr>
        <w:t>c</w:t>
      </w:r>
      <w:r w:rsidRPr="00FB4AD9">
        <w:rPr>
          <w:rFonts w:ascii="Arial" w:hAnsi="Arial" w:cs="Arial"/>
          <w:highlight w:val="lightGray"/>
        </w:rPr>
        <w:t>ontrato</w:t>
      </w:r>
      <w:r w:rsidRPr="007A5A66">
        <w:rPr>
          <w:rFonts w:ascii="Arial" w:hAnsi="Arial" w:cs="Arial"/>
          <w:highlight w:val="lightGray"/>
        </w:rPr>
        <w:t xml:space="preserve">] </w:t>
      </w:r>
    </w:p>
    <w:p w14:paraId="0D8A3D73" w14:textId="4263990E" w:rsidR="007C110A" w:rsidRPr="007A5A66" w:rsidRDefault="007C110A" w:rsidP="00540E0E">
      <w:pPr>
        <w:rPr>
          <w:rFonts w:ascii="Arial" w:hAnsi="Arial" w:cs="Arial"/>
          <w:highlight w:val="lightGray"/>
        </w:rPr>
      </w:pPr>
    </w:p>
    <w:p w14:paraId="1C33CE12" w14:textId="78EE4552" w:rsidR="007C110A" w:rsidRPr="007A5A66" w:rsidRDefault="5F261067" w:rsidP="00540E0E">
      <w:pPr>
        <w:rPr>
          <w:rFonts w:ascii="Arial" w:hAnsi="Arial" w:cs="Arial"/>
          <w:highlight w:val="lightGray"/>
        </w:rPr>
      </w:pPr>
      <w:r w:rsidRPr="00FB4AD9">
        <w:rPr>
          <w:rFonts w:ascii="Arial" w:hAnsi="Arial" w:cs="Arial"/>
          <w:highlight w:val="lightGray"/>
        </w:rPr>
        <w:t>[</w:t>
      </w:r>
      <w:r w:rsidR="00845505" w:rsidRPr="00FB4AD9">
        <w:rPr>
          <w:rFonts w:ascii="Arial" w:hAnsi="Arial" w:cs="Arial"/>
          <w:highlight w:val="lightGray"/>
        </w:rPr>
        <w:t>Si e</w:t>
      </w:r>
      <w:r w:rsidR="003A0A0D" w:rsidRPr="00FB4AD9">
        <w:rPr>
          <w:rFonts w:ascii="Arial" w:hAnsi="Arial" w:cs="Arial"/>
          <w:highlight w:val="lightGray"/>
        </w:rPr>
        <w:t xml:space="preserve">l </w:t>
      </w:r>
      <w:r w:rsidR="00E32CEC" w:rsidRPr="003E5FE9">
        <w:rPr>
          <w:rFonts w:ascii="Arial" w:hAnsi="Arial" w:cs="Arial"/>
          <w:highlight w:val="lightGray"/>
        </w:rPr>
        <w:t>c</w:t>
      </w:r>
      <w:r w:rsidR="003A0A0D" w:rsidRPr="003E5FE9">
        <w:rPr>
          <w:rFonts w:ascii="Arial" w:hAnsi="Arial" w:cs="Arial"/>
          <w:highlight w:val="lightGray"/>
        </w:rPr>
        <w:t>ontrato</w:t>
      </w:r>
      <w:r w:rsidR="00845505" w:rsidRPr="003E5FE9">
        <w:rPr>
          <w:rFonts w:ascii="Arial" w:hAnsi="Arial" w:cs="Arial"/>
          <w:highlight w:val="lightGray"/>
        </w:rPr>
        <w:t xml:space="preserve"> incluye vigencias </w:t>
      </w:r>
      <w:r w:rsidR="00845505" w:rsidRPr="00FB4AD9">
        <w:rPr>
          <w:rFonts w:ascii="Arial" w:hAnsi="Arial" w:cs="Arial"/>
          <w:highlight w:val="lightGray"/>
        </w:rPr>
        <w:t xml:space="preserve">futuras, la </w:t>
      </w:r>
      <w:r w:rsidR="0070631C">
        <w:rPr>
          <w:rFonts w:ascii="Arial" w:hAnsi="Arial" w:cs="Arial"/>
          <w:highlight w:val="lightGray"/>
        </w:rPr>
        <w:t>Entidad</w:t>
      </w:r>
      <w:r w:rsidR="00845505" w:rsidRPr="00FB4AD9">
        <w:rPr>
          <w:rFonts w:ascii="Arial" w:hAnsi="Arial" w:cs="Arial"/>
          <w:highlight w:val="lightGray"/>
        </w:rPr>
        <w:t xml:space="preserve"> deberá </w:t>
      </w:r>
      <w:r w:rsidR="003E5FE9">
        <w:rPr>
          <w:rFonts w:ascii="Arial" w:hAnsi="Arial" w:cs="Arial"/>
          <w:highlight w:val="lightGray"/>
        </w:rPr>
        <w:t xml:space="preserve">señalar </w:t>
      </w:r>
      <w:r w:rsidR="00845505" w:rsidRPr="003E5FE9">
        <w:rPr>
          <w:rFonts w:ascii="Arial" w:hAnsi="Arial" w:cs="Arial"/>
          <w:highlight w:val="lightGray"/>
        </w:rPr>
        <w:t>l</w:t>
      </w:r>
      <w:r w:rsidR="00845505" w:rsidRPr="00FB4AD9">
        <w:rPr>
          <w:rFonts w:ascii="Arial" w:hAnsi="Arial" w:cs="Arial"/>
          <w:highlight w:val="lightGray"/>
        </w:rPr>
        <w:t>o siguiente:</w:t>
      </w:r>
      <w:r w:rsidR="4DC23601" w:rsidRPr="007A5A66">
        <w:rPr>
          <w:rFonts w:ascii="Arial" w:hAnsi="Arial" w:cs="Arial"/>
          <w:highlight w:val="lightGray"/>
        </w:rPr>
        <w:t>]</w:t>
      </w:r>
    </w:p>
    <w:p w14:paraId="6266B314" w14:textId="18F0F576" w:rsidR="00312225" w:rsidRPr="007A5A66" w:rsidRDefault="00312225" w:rsidP="00540E0E">
      <w:pPr>
        <w:rPr>
          <w:rFonts w:ascii="Arial" w:hAnsi="Arial" w:cs="Arial"/>
          <w:szCs w:val="20"/>
          <w:highlight w:val="lightGray"/>
        </w:rPr>
      </w:pPr>
    </w:p>
    <w:p w14:paraId="6F05789F" w14:textId="3160E6D8" w:rsidR="00312225" w:rsidRDefault="00BD68E4" w:rsidP="00540E0E">
      <w:pPr>
        <w:rPr>
          <w:rFonts w:ascii="Arial" w:hAnsi="Arial" w:cs="Arial"/>
          <w:szCs w:val="20"/>
        </w:rPr>
      </w:pPr>
      <w:r w:rsidRPr="00FB4AD9">
        <w:rPr>
          <w:rFonts w:ascii="Arial" w:hAnsi="Arial" w:cs="Arial"/>
          <w:szCs w:val="20"/>
          <w:highlight w:val="lightGray"/>
        </w:rPr>
        <w:t>[</w:t>
      </w:r>
      <w:r w:rsidR="00845505" w:rsidRPr="00FB4AD9">
        <w:rPr>
          <w:rFonts w:ascii="Arial" w:hAnsi="Arial" w:cs="Arial"/>
          <w:szCs w:val="20"/>
          <w:highlight w:val="lightGray"/>
        </w:rPr>
        <w:t>Para la atención del compromiso derivado del</w:t>
      </w:r>
      <w:r w:rsidR="003A0A0D" w:rsidRPr="00FB4AD9">
        <w:rPr>
          <w:rFonts w:ascii="Arial" w:hAnsi="Arial" w:cs="Arial"/>
          <w:szCs w:val="20"/>
          <w:highlight w:val="lightGray"/>
        </w:rPr>
        <w:t xml:space="preserve"> </w:t>
      </w:r>
      <w:r w:rsidR="00E32CEC">
        <w:rPr>
          <w:rFonts w:ascii="Arial" w:hAnsi="Arial" w:cs="Arial"/>
          <w:szCs w:val="20"/>
          <w:highlight w:val="lightGray"/>
        </w:rPr>
        <w:t>c</w:t>
      </w:r>
      <w:r w:rsidR="003A0A0D" w:rsidRPr="00FB4AD9">
        <w:rPr>
          <w:rFonts w:ascii="Arial" w:hAnsi="Arial" w:cs="Arial"/>
          <w:szCs w:val="20"/>
          <w:highlight w:val="lightGray"/>
        </w:rPr>
        <w:t>ontrato</w:t>
      </w:r>
      <w:r w:rsidR="00845505" w:rsidRPr="00FB4AD9">
        <w:rPr>
          <w:rFonts w:ascii="Arial" w:hAnsi="Arial" w:cs="Arial"/>
          <w:szCs w:val="20"/>
          <w:highlight w:val="lightGray"/>
        </w:rPr>
        <w:t xml:space="preserve"> fueron aprobadas vigencias futuras mediante el radicado (incluir n</w:t>
      </w:r>
      <w:r w:rsidR="0037463F" w:rsidRPr="00FB4AD9">
        <w:rPr>
          <w:rFonts w:ascii="Arial" w:hAnsi="Arial" w:cs="Arial"/>
          <w:szCs w:val="20"/>
          <w:highlight w:val="lightGray"/>
        </w:rPr>
        <w:t>úmero de radicado) del (incluir día) de (incluir mes) de (incluir año</w:t>
      </w:r>
      <w:r w:rsidR="00B6474F" w:rsidRPr="00FB4AD9">
        <w:rPr>
          <w:rFonts w:ascii="Arial" w:hAnsi="Arial" w:cs="Arial"/>
          <w:szCs w:val="20"/>
          <w:highlight w:val="lightGray"/>
        </w:rPr>
        <w:t>)</w:t>
      </w:r>
      <w:r w:rsidR="0037463F" w:rsidRPr="00FB4AD9">
        <w:rPr>
          <w:rFonts w:ascii="Arial" w:hAnsi="Arial" w:cs="Arial"/>
          <w:szCs w:val="20"/>
          <w:highlight w:val="lightGray"/>
        </w:rPr>
        <w:t xml:space="preserve"> del </w:t>
      </w:r>
      <w:r w:rsidR="00B6474F" w:rsidRPr="00FB4AD9">
        <w:rPr>
          <w:rFonts w:ascii="Arial" w:hAnsi="Arial" w:cs="Arial"/>
          <w:szCs w:val="20"/>
          <w:highlight w:val="lightGray"/>
        </w:rPr>
        <w:t>(</w:t>
      </w:r>
      <w:r w:rsidR="0070631C">
        <w:rPr>
          <w:rFonts w:ascii="Arial" w:hAnsi="Arial" w:cs="Arial"/>
          <w:szCs w:val="20"/>
          <w:highlight w:val="lightGray"/>
        </w:rPr>
        <w:t>Entidad</w:t>
      </w:r>
      <w:r w:rsidR="00B6474F" w:rsidRPr="00FB4AD9">
        <w:rPr>
          <w:rFonts w:ascii="Arial" w:hAnsi="Arial" w:cs="Arial"/>
          <w:szCs w:val="20"/>
          <w:highlight w:val="lightGray"/>
        </w:rPr>
        <w:t xml:space="preserve"> que autoriza las vigencias futuras)</w:t>
      </w:r>
      <w:r w:rsidR="00312225" w:rsidRPr="00FB4AD9">
        <w:rPr>
          <w:rFonts w:ascii="Arial" w:hAnsi="Arial" w:cs="Arial"/>
          <w:szCs w:val="20"/>
          <w:highlight w:val="lightGray"/>
        </w:rPr>
        <w:t>,</w:t>
      </w:r>
      <w:r w:rsidR="00552A18" w:rsidRPr="00FB4AD9">
        <w:rPr>
          <w:rFonts w:ascii="Arial" w:hAnsi="Arial" w:cs="Arial"/>
          <w:szCs w:val="20"/>
          <w:highlight w:val="lightGray"/>
        </w:rPr>
        <w:t xml:space="preserve"> el cual señala la autorización del cupo </w:t>
      </w:r>
      <w:r w:rsidR="00D71DFD" w:rsidRPr="00FB4AD9">
        <w:rPr>
          <w:rFonts w:ascii="Arial" w:hAnsi="Arial" w:cs="Arial"/>
          <w:szCs w:val="20"/>
          <w:highlight w:val="lightGray"/>
        </w:rPr>
        <w:t xml:space="preserve">para </w:t>
      </w:r>
      <w:r w:rsidR="00AD7AEB" w:rsidRPr="00FB4AD9">
        <w:rPr>
          <w:rFonts w:ascii="Arial" w:hAnsi="Arial" w:cs="Arial"/>
          <w:szCs w:val="20"/>
          <w:highlight w:val="lightGray"/>
        </w:rPr>
        <w:t xml:space="preserve">la asunción de obligaciones con cargo a apropiación de vigencias </w:t>
      </w:r>
      <w:r w:rsidR="003A0A0D" w:rsidRPr="00FB4AD9">
        <w:rPr>
          <w:rFonts w:ascii="Arial" w:hAnsi="Arial" w:cs="Arial"/>
          <w:szCs w:val="20"/>
          <w:highlight w:val="lightGray"/>
        </w:rPr>
        <w:t>futuras (ordinarias o excepcionales según sea el caso)</w:t>
      </w:r>
      <w:r w:rsidR="008D7EDF" w:rsidRPr="00FB4AD9">
        <w:rPr>
          <w:rFonts w:ascii="Arial" w:hAnsi="Arial" w:cs="Arial"/>
          <w:szCs w:val="20"/>
          <w:highlight w:val="lightGray"/>
        </w:rPr>
        <w:t>]</w:t>
      </w:r>
      <w:r w:rsidR="00312225" w:rsidRPr="00CB60F7">
        <w:rPr>
          <w:rFonts w:ascii="Arial" w:hAnsi="Arial" w:cs="Arial"/>
          <w:szCs w:val="20"/>
        </w:rPr>
        <w:t xml:space="preserve"> </w:t>
      </w:r>
    </w:p>
    <w:p w14:paraId="50455934" w14:textId="0F7BF0E4" w:rsidR="00312225" w:rsidRPr="00CB60F7" w:rsidRDefault="00312225" w:rsidP="00540E0E">
      <w:pPr>
        <w:rPr>
          <w:rFonts w:ascii="Arial" w:hAnsi="Arial" w:cs="Arial"/>
          <w:szCs w:val="20"/>
        </w:rPr>
      </w:pPr>
    </w:p>
    <w:p w14:paraId="20D51BDE" w14:textId="5C59FB48" w:rsidR="00312225" w:rsidRPr="00CB60F7" w:rsidRDefault="00A85DE2" w:rsidP="004F469E">
      <w:pPr>
        <w:pStyle w:val="clusulas"/>
        <w:spacing w:before="0" w:after="0"/>
        <w:ind w:left="0" w:firstLine="0"/>
        <w:outlineLvl w:val="0"/>
        <w:rPr>
          <w:rFonts w:ascii="Arial" w:hAnsi="Arial" w:cs="Arial"/>
          <w:szCs w:val="20"/>
        </w:rPr>
      </w:pPr>
      <w:r w:rsidRPr="00CB60F7">
        <w:rPr>
          <w:rFonts w:ascii="Arial" w:hAnsi="Arial" w:cs="Arial"/>
          <w:szCs w:val="20"/>
        </w:rPr>
        <w:t>FORMA DE PAGO</w:t>
      </w:r>
    </w:p>
    <w:p w14:paraId="0309E668" w14:textId="77777777" w:rsidR="00B46079" w:rsidRPr="00CB60F7" w:rsidRDefault="00B46079" w:rsidP="00B46079">
      <w:pPr>
        <w:pStyle w:val="clusulas"/>
        <w:numPr>
          <w:ilvl w:val="0"/>
          <w:numId w:val="0"/>
        </w:numPr>
        <w:spacing w:before="0" w:after="0"/>
        <w:rPr>
          <w:rFonts w:ascii="Arial" w:hAnsi="Arial" w:cs="Arial"/>
          <w:szCs w:val="20"/>
        </w:rPr>
      </w:pPr>
    </w:p>
    <w:p w14:paraId="049217D9" w14:textId="259DAA8A" w:rsidR="00203D71" w:rsidRDefault="003A0A0D" w:rsidP="00203D71">
      <w:r>
        <w:rPr>
          <w:highlight w:val="lightGray"/>
        </w:rPr>
        <w:t>[</w:t>
      </w:r>
      <w:r w:rsidR="00203D71" w:rsidRPr="00D254AA">
        <w:rPr>
          <w:highlight w:val="lightGray"/>
        </w:rPr>
        <w:t xml:space="preserve">La </w:t>
      </w:r>
      <w:r w:rsidR="0070631C">
        <w:rPr>
          <w:highlight w:val="lightGray"/>
        </w:rPr>
        <w:t>Entidad</w:t>
      </w:r>
      <w:r w:rsidR="00203D71" w:rsidRPr="00D254AA">
        <w:rPr>
          <w:highlight w:val="lightGray"/>
        </w:rPr>
        <w:t xml:space="preserve"> podrá escoger alguna de las siguientes formas de pago o configurar la que considere conveniente para </w:t>
      </w:r>
      <w:r w:rsidR="0011599D">
        <w:rPr>
          <w:highlight w:val="lightGray"/>
        </w:rPr>
        <w:t>pagar</w:t>
      </w:r>
      <w:r w:rsidR="00203D71" w:rsidRPr="00D254AA">
        <w:rPr>
          <w:highlight w:val="lightGray"/>
        </w:rPr>
        <w:t xml:space="preserve"> el valor del </w:t>
      </w:r>
      <w:r w:rsidR="00E32CEC">
        <w:rPr>
          <w:highlight w:val="lightGray"/>
        </w:rPr>
        <w:t>c</w:t>
      </w:r>
      <w:r w:rsidR="00203D71" w:rsidRPr="00D254AA">
        <w:rPr>
          <w:highlight w:val="lightGray"/>
        </w:rPr>
        <w:t xml:space="preserve">ontrato al </w:t>
      </w:r>
      <w:r w:rsidR="00340F95">
        <w:rPr>
          <w:highlight w:val="lightGray"/>
        </w:rPr>
        <w:t>I</w:t>
      </w:r>
      <w:r w:rsidR="00203D71" w:rsidRPr="00D254AA">
        <w:rPr>
          <w:highlight w:val="lightGray"/>
        </w:rPr>
        <w:t xml:space="preserve">nterventor. </w:t>
      </w:r>
      <w:r w:rsidR="00687C55">
        <w:rPr>
          <w:highlight w:val="lightGray"/>
        </w:rPr>
        <w:t>En todo caso, esta cláusula debe i</w:t>
      </w:r>
      <w:r w:rsidR="000F1526" w:rsidRPr="00D254AA">
        <w:rPr>
          <w:highlight w:val="lightGray"/>
        </w:rPr>
        <w:t>nc</w:t>
      </w:r>
      <w:r w:rsidR="000F1526">
        <w:rPr>
          <w:highlight w:val="lightGray"/>
        </w:rPr>
        <w:t>orporar</w:t>
      </w:r>
      <w:r w:rsidR="000F1526" w:rsidRPr="00D254AA">
        <w:rPr>
          <w:highlight w:val="lightGray"/>
        </w:rPr>
        <w:t xml:space="preserve"> </w:t>
      </w:r>
      <w:r w:rsidR="00161E4D">
        <w:rPr>
          <w:highlight w:val="lightGray"/>
        </w:rPr>
        <w:t>todos los documentos y plazos necesarios para el</w:t>
      </w:r>
      <w:r w:rsidR="0039626D">
        <w:rPr>
          <w:highlight w:val="lightGray"/>
        </w:rPr>
        <w:t xml:space="preserve"> pago, incluyendo el</w:t>
      </w:r>
      <w:r w:rsidR="00161E4D">
        <w:rPr>
          <w:highlight w:val="lightGray"/>
        </w:rPr>
        <w:t xml:space="preserve"> </w:t>
      </w:r>
      <w:r w:rsidR="00B468A5">
        <w:rPr>
          <w:highlight w:val="lightGray"/>
        </w:rPr>
        <w:t>P</w:t>
      </w:r>
      <w:r w:rsidR="00161E4D">
        <w:rPr>
          <w:highlight w:val="lightGray"/>
        </w:rPr>
        <w:t>ago</w:t>
      </w:r>
      <w:r w:rsidR="0014191F">
        <w:rPr>
          <w:highlight w:val="lightGray"/>
        </w:rPr>
        <w:t xml:space="preserve"> Anticipado</w:t>
      </w:r>
      <w:r w:rsidR="00B468A5">
        <w:rPr>
          <w:highlight w:val="lightGray"/>
        </w:rPr>
        <w:t xml:space="preserve"> del contrato</w:t>
      </w:r>
      <w:r w:rsidR="0014191F">
        <w:rPr>
          <w:highlight w:val="lightGray"/>
        </w:rPr>
        <w:t xml:space="preserve">, </w:t>
      </w:r>
      <w:r w:rsidR="00B468A5">
        <w:rPr>
          <w:highlight w:val="lightGray"/>
        </w:rPr>
        <w:t>en caso de que se haya</w:t>
      </w:r>
      <w:r w:rsidR="00DB0627">
        <w:rPr>
          <w:highlight w:val="lightGray"/>
        </w:rPr>
        <w:t xml:space="preserve"> pactado.</w:t>
      </w:r>
      <w:r w:rsidR="00203D71" w:rsidRPr="00D254AA">
        <w:rPr>
          <w:highlight w:val="lightGray"/>
        </w:rPr>
        <w:t>]</w:t>
      </w:r>
    </w:p>
    <w:p w14:paraId="780DB9F6" w14:textId="41A40814" w:rsidR="007875EE" w:rsidRDefault="007875EE" w:rsidP="00203D71"/>
    <w:p w14:paraId="4CD6CEE4" w14:textId="43BED890" w:rsidR="007875EE" w:rsidRPr="007D6945" w:rsidRDefault="007875EE" w:rsidP="00203D71">
      <w:r w:rsidRPr="0052401B">
        <w:rPr>
          <w:highlight w:val="lightGray"/>
        </w:rPr>
        <w:t xml:space="preserve">[En caso </w:t>
      </w:r>
      <w:r>
        <w:rPr>
          <w:highlight w:val="lightGray"/>
        </w:rPr>
        <w:t xml:space="preserve">de </w:t>
      </w:r>
      <w:r w:rsidRPr="0052401B">
        <w:rPr>
          <w:highlight w:val="lightGray"/>
        </w:rPr>
        <w:t xml:space="preserve">que el </w:t>
      </w:r>
      <w:r w:rsidR="00340F95">
        <w:rPr>
          <w:highlight w:val="lightGray"/>
        </w:rPr>
        <w:t>I</w:t>
      </w:r>
      <w:r w:rsidR="00367049">
        <w:rPr>
          <w:highlight w:val="lightGray"/>
        </w:rPr>
        <w:t>nterventor</w:t>
      </w:r>
      <w:r w:rsidRPr="0052401B">
        <w:rPr>
          <w:highlight w:val="lightGray"/>
        </w:rPr>
        <w:t xml:space="preserve"> esté obligado a facturar electrónicamente, la </w:t>
      </w:r>
      <w:r w:rsidR="0070631C">
        <w:rPr>
          <w:highlight w:val="lightGray"/>
        </w:rPr>
        <w:t>Entidad</w:t>
      </w:r>
      <w:r w:rsidRPr="0052401B">
        <w:rPr>
          <w:highlight w:val="lightGray"/>
        </w:rPr>
        <w:t xml:space="preserve"> contratante incluirá la obligación de presentar la factura electrónica validada previamente por la DIAN, como requisito necesario para el pago, conforme </w:t>
      </w:r>
      <w:r w:rsidR="0011599D">
        <w:rPr>
          <w:highlight w:val="lightGray"/>
        </w:rPr>
        <w:t>con</w:t>
      </w:r>
      <w:r w:rsidRPr="0052401B">
        <w:rPr>
          <w:highlight w:val="lightGray"/>
        </w:rPr>
        <w:t xml:space="preserve"> las disposiciones señaladas en el Decreto 358 de 2020, en concordancia con la Resolución 0042 de 2020 y demás normas que lo</w:t>
      </w:r>
      <w:r>
        <w:rPr>
          <w:highlight w:val="lightGray"/>
        </w:rPr>
        <w:t>s</w:t>
      </w:r>
      <w:r w:rsidRPr="0052401B">
        <w:rPr>
          <w:highlight w:val="lightGray"/>
        </w:rPr>
        <w:t xml:space="preserve"> modifiquen, complementen o sustituyan]</w:t>
      </w:r>
    </w:p>
    <w:p w14:paraId="747C0FFF" w14:textId="77777777" w:rsidR="000F1526" w:rsidRPr="007D6945" w:rsidRDefault="000F1526" w:rsidP="00A06D9A">
      <w:pPr>
        <w:rPr>
          <w:rFonts w:cstheme="minorHAnsi"/>
          <w:b/>
          <w:bCs/>
          <w:szCs w:val="20"/>
        </w:rPr>
      </w:pPr>
    </w:p>
    <w:p w14:paraId="48B493B8" w14:textId="759A731A" w:rsidR="00A06D9A" w:rsidRPr="007D6945" w:rsidRDefault="00A06D9A" w:rsidP="00A06D9A">
      <w:pPr>
        <w:rPr>
          <w:rFonts w:cstheme="minorHAnsi"/>
          <w:b/>
          <w:bCs/>
          <w:szCs w:val="20"/>
        </w:rPr>
      </w:pPr>
      <w:r w:rsidRPr="007D6945">
        <w:rPr>
          <w:rFonts w:cstheme="minorHAnsi"/>
          <w:b/>
          <w:bCs/>
          <w:szCs w:val="20"/>
        </w:rPr>
        <w:t>Opción 1:</w:t>
      </w:r>
    </w:p>
    <w:p w14:paraId="0F116673" w14:textId="77777777" w:rsidR="002C1C52" w:rsidRPr="007D6945" w:rsidRDefault="002C1C52" w:rsidP="00A06D9A">
      <w:pPr>
        <w:rPr>
          <w:rFonts w:cstheme="minorHAnsi"/>
          <w:b/>
          <w:bCs/>
          <w:szCs w:val="20"/>
        </w:rPr>
      </w:pPr>
    </w:p>
    <w:p w14:paraId="5293DABA" w14:textId="0686287B" w:rsidR="00A06D9A" w:rsidRDefault="00A06D9A" w:rsidP="00A06D9A">
      <w:pPr>
        <w:rPr>
          <w:rFonts w:cstheme="minorHAnsi"/>
          <w:szCs w:val="20"/>
        </w:rPr>
      </w:pPr>
      <w:r w:rsidRPr="007D6945">
        <w:rPr>
          <w:rFonts w:cstheme="minorHAnsi"/>
          <w:szCs w:val="20"/>
        </w:rPr>
        <w:t xml:space="preserve">La </w:t>
      </w:r>
      <w:r w:rsidR="0070631C">
        <w:rPr>
          <w:rFonts w:cstheme="minorHAnsi"/>
          <w:szCs w:val="20"/>
        </w:rPr>
        <w:t>Entidad</w:t>
      </w:r>
      <w:r w:rsidRPr="007D6945">
        <w:rPr>
          <w:rFonts w:cstheme="minorHAnsi"/>
          <w:szCs w:val="20"/>
        </w:rPr>
        <w:t xml:space="preserve"> </w:t>
      </w:r>
      <w:r w:rsidR="0011599D">
        <w:rPr>
          <w:rFonts w:cstheme="minorHAnsi"/>
          <w:szCs w:val="20"/>
        </w:rPr>
        <w:t>pagará</w:t>
      </w:r>
      <w:r w:rsidRPr="007D6945">
        <w:rPr>
          <w:rFonts w:cstheme="minorHAnsi"/>
          <w:szCs w:val="20"/>
        </w:rPr>
        <w:t xml:space="preserve"> al </w:t>
      </w:r>
      <w:r w:rsidR="00340F95">
        <w:rPr>
          <w:rFonts w:cstheme="minorHAnsi"/>
          <w:szCs w:val="20"/>
        </w:rPr>
        <w:t>I</w:t>
      </w:r>
      <w:r w:rsidR="00B83CEC" w:rsidRPr="007D6945">
        <w:rPr>
          <w:rFonts w:cstheme="minorHAnsi"/>
          <w:szCs w:val="20"/>
        </w:rPr>
        <w:t>nterventor</w:t>
      </w:r>
      <w:r w:rsidRPr="007D6945">
        <w:rPr>
          <w:rFonts w:cstheme="minorHAnsi"/>
          <w:szCs w:val="20"/>
        </w:rPr>
        <w:t xml:space="preserve"> el valor del </w:t>
      </w:r>
      <w:r w:rsidR="0080773E">
        <w:rPr>
          <w:rFonts w:cstheme="minorHAnsi"/>
          <w:szCs w:val="20"/>
        </w:rPr>
        <w:t>c</w:t>
      </w:r>
      <w:r w:rsidRPr="007D6945">
        <w:rPr>
          <w:rFonts w:cstheme="minorHAnsi"/>
          <w:szCs w:val="20"/>
        </w:rPr>
        <w:t>ontrato en pagos parciales mensuales</w:t>
      </w:r>
      <w:r w:rsidR="00844F40">
        <w:rPr>
          <w:rFonts w:cstheme="minorHAnsi"/>
          <w:szCs w:val="20"/>
        </w:rPr>
        <w:t xml:space="preserve"> en Pesos </w:t>
      </w:r>
      <w:r w:rsidR="00B05AE4">
        <w:rPr>
          <w:rFonts w:cstheme="minorHAnsi"/>
          <w:szCs w:val="20"/>
        </w:rPr>
        <w:t>C</w:t>
      </w:r>
      <w:r w:rsidR="00844F40">
        <w:rPr>
          <w:rFonts w:cstheme="minorHAnsi"/>
          <w:szCs w:val="20"/>
        </w:rPr>
        <w:t>olombianos,</w:t>
      </w:r>
      <w:r w:rsidRPr="007D6945">
        <w:rPr>
          <w:rFonts w:cstheme="minorHAnsi"/>
          <w:szCs w:val="20"/>
        </w:rPr>
        <w:t xml:space="preserve"> de acuerdo con </w:t>
      </w:r>
      <w:r w:rsidR="00092D9C">
        <w:rPr>
          <w:rFonts w:cstheme="minorHAnsi"/>
          <w:szCs w:val="20"/>
        </w:rPr>
        <w:t xml:space="preserve">la ejecución del </w:t>
      </w:r>
      <w:r w:rsidR="0080773E">
        <w:rPr>
          <w:rFonts w:cstheme="minorHAnsi"/>
          <w:szCs w:val="20"/>
        </w:rPr>
        <w:t>c</w:t>
      </w:r>
      <w:r w:rsidR="00092D9C">
        <w:rPr>
          <w:rFonts w:cstheme="minorHAnsi"/>
          <w:szCs w:val="20"/>
        </w:rPr>
        <w:t xml:space="preserve">ontrato </w:t>
      </w:r>
      <w:r w:rsidRPr="007D6945">
        <w:rPr>
          <w:rFonts w:cstheme="minorHAnsi"/>
          <w:szCs w:val="20"/>
        </w:rPr>
        <w:t xml:space="preserve">hasta el </w:t>
      </w:r>
      <w:r w:rsidR="002D7B60">
        <w:rPr>
          <w:rFonts w:cstheme="minorHAnsi"/>
          <w:szCs w:val="20"/>
        </w:rPr>
        <w:t>noventa y cinco por ciento (</w:t>
      </w:r>
      <w:r w:rsidRPr="007D6945">
        <w:rPr>
          <w:rFonts w:cstheme="minorHAnsi"/>
          <w:szCs w:val="20"/>
        </w:rPr>
        <w:t>95</w:t>
      </w:r>
      <w:r w:rsidR="0011599D">
        <w:rPr>
          <w:rFonts w:cstheme="minorHAnsi"/>
          <w:szCs w:val="20"/>
        </w:rPr>
        <w:t xml:space="preserve"> </w:t>
      </w:r>
      <w:r w:rsidRPr="007D6945">
        <w:rPr>
          <w:rFonts w:cstheme="minorHAnsi"/>
          <w:szCs w:val="20"/>
        </w:rPr>
        <w:t>%</w:t>
      </w:r>
      <w:r w:rsidR="002D7B60">
        <w:rPr>
          <w:rFonts w:cstheme="minorHAnsi"/>
          <w:szCs w:val="20"/>
        </w:rPr>
        <w:t>)</w:t>
      </w:r>
      <w:r w:rsidRPr="007D6945">
        <w:rPr>
          <w:rFonts w:cstheme="minorHAnsi"/>
          <w:szCs w:val="20"/>
        </w:rPr>
        <w:t xml:space="preserve"> </w:t>
      </w:r>
      <w:r w:rsidR="009F74C9">
        <w:rPr>
          <w:rFonts w:cstheme="minorHAnsi"/>
          <w:szCs w:val="20"/>
        </w:rPr>
        <w:t>de su monto</w:t>
      </w:r>
      <w:r w:rsidRPr="007D6945">
        <w:rPr>
          <w:rFonts w:cstheme="minorHAnsi"/>
          <w:szCs w:val="20"/>
        </w:rPr>
        <w:t xml:space="preserve">. El </w:t>
      </w:r>
      <w:r w:rsidR="00837EC8">
        <w:rPr>
          <w:rFonts w:cstheme="minorHAnsi"/>
          <w:szCs w:val="20"/>
        </w:rPr>
        <w:t>cinco por ciento (</w:t>
      </w:r>
      <w:r w:rsidRPr="007D6945">
        <w:rPr>
          <w:rFonts w:cstheme="minorHAnsi"/>
          <w:szCs w:val="20"/>
        </w:rPr>
        <w:t>5</w:t>
      </w:r>
      <w:r w:rsidR="0011599D">
        <w:rPr>
          <w:rFonts w:cstheme="minorHAnsi"/>
          <w:szCs w:val="20"/>
        </w:rPr>
        <w:t xml:space="preserve"> </w:t>
      </w:r>
      <w:r w:rsidRPr="007D6945">
        <w:rPr>
          <w:rFonts w:cstheme="minorHAnsi"/>
          <w:szCs w:val="20"/>
        </w:rPr>
        <w:t>%</w:t>
      </w:r>
      <w:r w:rsidR="00837EC8">
        <w:rPr>
          <w:rFonts w:cstheme="minorHAnsi"/>
          <w:szCs w:val="20"/>
        </w:rPr>
        <w:t>)</w:t>
      </w:r>
      <w:r w:rsidRPr="007D6945">
        <w:rPr>
          <w:rFonts w:cstheme="minorHAnsi"/>
          <w:szCs w:val="20"/>
        </w:rPr>
        <w:t xml:space="preserve"> restante se pagará </w:t>
      </w:r>
      <w:r w:rsidR="00AC6717">
        <w:rPr>
          <w:rFonts w:cstheme="minorHAnsi"/>
          <w:szCs w:val="20"/>
        </w:rPr>
        <w:t xml:space="preserve">una vez finalizada la ejecución del </w:t>
      </w:r>
      <w:r w:rsidR="0080773E">
        <w:rPr>
          <w:rFonts w:cstheme="minorHAnsi"/>
          <w:szCs w:val="20"/>
        </w:rPr>
        <w:t>c</w:t>
      </w:r>
      <w:r w:rsidR="00AC6717">
        <w:rPr>
          <w:rFonts w:cstheme="minorHAnsi"/>
          <w:szCs w:val="20"/>
        </w:rPr>
        <w:t>ontrato</w:t>
      </w:r>
      <w:r w:rsidRPr="007D6945">
        <w:rPr>
          <w:rFonts w:cstheme="minorHAnsi"/>
          <w:szCs w:val="20"/>
        </w:rPr>
        <w:t>.</w:t>
      </w:r>
    </w:p>
    <w:p w14:paraId="57681428" w14:textId="77777777" w:rsidR="00AC6437" w:rsidRDefault="00AC6437" w:rsidP="00A06D9A">
      <w:pPr>
        <w:rPr>
          <w:rFonts w:cstheme="minorHAnsi"/>
          <w:szCs w:val="20"/>
        </w:rPr>
      </w:pPr>
    </w:p>
    <w:p w14:paraId="06B5ACF2" w14:textId="4E80A9DE" w:rsidR="00151F37" w:rsidRDefault="00AC6437" w:rsidP="00A06D9A">
      <w:pPr>
        <w:rPr>
          <w:rFonts w:cstheme="minorHAnsi"/>
          <w:szCs w:val="20"/>
        </w:rPr>
      </w:pPr>
      <w:r w:rsidRPr="00CB60F7">
        <w:rPr>
          <w:rFonts w:cstheme="minorHAnsi"/>
          <w:szCs w:val="20"/>
        </w:rPr>
        <w:t>El pago a</w:t>
      </w:r>
      <w:r>
        <w:rPr>
          <w:rFonts w:cstheme="minorHAnsi"/>
          <w:szCs w:val="20"/>
        </w:rPr>
        <w:t>l</w:t>
      </w:r>
      <w:r w:rsidRPr="00CB60F7">
        <w:rPr>
          <w:rFonts w:cstheme="minorHAnsi"/>
          <w:szCs w:val="20"/>
        </w:rPr>
        <w:t xml:space="preserve"> </w:t>
      </w:r>
      <w:r w:rsidR="00340F95">
        <w:rPr>
          <w:rFonts w:cstheme="minorHAnsi"/>
          <w:szCs w:val="20"/>
        </w:rPr>
        <w:t>I</w:t>
      </w:r>
      <w:r w:rsidRPr="00CB60F7">
        <w:rPr>
          <w:rFonts w:cstheme="minorHAnsi"/>
          <w:szCs w:val="20"/>
        </w:rPr>
        <w:t xml:space="preserve">nterventor se efectuará dentro de los </w:t>
      </w:r>
      <w:r w:rsidRPr="00D254AA">
        <w:rPr>
          <w:rFonts w:cstheme="minorHAnsi"/>
          <w:szCs w:val="20"/>
          <w:highlight w:val="lightGray"/>
        </w:rPr>
        <w:t>(XX)</w:t>
      </w:r>
      <w:r w:rsidRPr="00CB60F7">
        <w:rPr>
          <w:rFonts w:cstheme="minorHAnsi"/>
          <w:szCs w:val="20"/>
        </w:rPr>
        <w:t xml:space="preserve"> días hábiles siguientes a la presentación de la factura</w:t>
      </w:r>
      <w:r w:rsidR="001C7C4C">
        <w:rPr>
          <w:rFonts w:cstheme="minorHAnsi"/>
          <w:szCs w:val="20"/>
        </w:rPr>
        <w:t>,</w:t>
      </w:r>
      <w:r w:rsidRPr="00CB60F7">
        <w:rPr>
          <w:rFonts w:cstheme="minorHAnsi"/>
          <w:szCs w:val="20"/>
        </w:rPr>
        <w:t xml:space="preserve"> el acta de recibo </w:t>
      </w:r>
      <w:r w:rsidR="00F70280">
        <w:rPr>
          <w:rFonts w:cstheme="minorHAnsi"/>
          <w:szCs w:val="20"/>
        </w:rPr>
        <w:t xml:space="preserve">suscrita por el </w:t>
      </w:r>
      <w:r w:rsidR="003B4ECA">
        <w:rPr>
          <w:rFonts w:cstheme="minorHAnsi"/>
          <w:szCs w:val="20"/>
        </w:rPr>
        <w:t>s</w:t>
      </w:r>
      <w:r w:rsidR="00F70280">
        <w:rPr>
          <w:rFonts w:cstheme="minorHAnsi"/>
          <w:szCs w:val="20"/>
        </w:rPr>
        <w:t xml:space="preserve">upervisor </w:t>
      </w:r>
      <w:r w:rsidR="001C7C4C">
        <w:rPr>
          <w:rFonts w:cstheme="minorHAnsi"/>
          <w:szCs w:val="20"/>
        </w:rPr>
        <w:t xml:space="preserve">designado para el recibo a satisfacción de las </w:t>
      </w:r>
      <w:r w:rsidR="001C7C4C">
        <w:rPr>
          <w:rFonts w:cstheme="minorHAnsi"/>
          <w:szCs w:val="20"/>
        </w:rPr>
        <w:lastRenderedPageBreak/>
        <w:t>actividades</w:t>
      </w:r>
      <w:r w:rsidRPr="00CB60F7">
        <w:rPr>
          <w:rFonts w:cstheme="minorHAnsi"/>
          <w:szCs w:val="20"/>
        </w:rPr>
        <w:t xml:space="preserve"> y de la certificación de encontrarse al día </w:t>
      </w:r>
      <w:r w:rsidR="00697637">
        <w:rPr>
          <w:rFonts w:cstheme="minorHAnsi"/>
          <w:szCs w:val="20"/>
        </w:rPr>
        <w:t>con</w:t>
      </w:r>
      <w:r w:rsidRPr="00CB60F7">
        <w:rPr>
          <w:rFonts w:cstheme="minorHAnsi"/>
          <w:szCs w:val="20"/>
        </w:rPr>
        <w:t xml:space="preserve"> </w:t>
      </w:r>
      <w:r w:rsidR="00697637">
        <w:rPr>
          <w:rFonts w:cstheme="minorHAnsi"/>
          <w:szCs w:val="20"/>
        </w:rPr>
        <w:t>los</w:t>
      </w:r>
      <w:r w:rsidRPr="00CB60F7">
        <w:rPr>
          <w:rFonts w:cstheme="minorHAnsi"/>
          <w:szCs w:val="20"/>
        </w:rPr>
        <w:t xml:space="preserve"> aportes al Sistema de la Seguridad Social y Parafiscales, de conformidad con lo señalado en el </w:t>
      </w:r>
      <w:r w:rsidR="006C34B8">
        <w:rPr>
          <w:rFonts w:cstheme="minorHAnsi"/>
          <w:szCs w:val="20"/>
        </w:rPr>
        <w:t xml:space="preserve">parágrafo 1 </w:t>
      </w:r>
      <w:r w:rsidR="003C3011">
        <w:rPr>
          <w:rFonts w:cstheme="minorHAnsi"/>
          <w:szCs w:val="20"/>
        </w:rPr>
        <w:t xml:space="preserve">del </w:t>
      </w:r>
      <w:r w:rsidRPr="00CB60F7">
        <w:rPr>
          <w:rFonts w:cstheme="minorHAnsi"/>
          <w:szCs w:val="20"/>
        </w:rPr>
        <w:t xml:space="preserve">artículo 23 de la Ley 1150 de 2007. </w:t>
      </w:r>
    </w:p>
    <w:p w14:paraId="15AB9706" w14:textId="77777777" w:rsidR="00151F37" w:rsidRPr="007D6945" w:rsidRDefault="00151F37" w:rsidP="00A06D9A">
      <w:pPr>
        <w:rPr>
          <w:rFonts w:cstheme="minorHAnsi"/>
          <w:szCs w:val="20"/>
        </w:rPr>
      </w:pPr>
    </w:p>
    <w:p w14:paraId="2799D600" w14:textId="77777777" w:rsidR="00A06D9A" w:rsidRPr="007D6945" w:rsidRDefault="00A06D9A" w:rsidP="00A06D9A">
      <w:pPr>
        <w:rPr>
          <w:b/>
          <w:bCs/>
        </w:rPr>
      </w:pPr>
      <w:r w:rsidRPr="007D6945">
        <w:rPr>
          <w:b/>
          <w:bCs/>
        </w:rPr>
        <w:t>Opción 2:</w:t>
      </w:r>
    </w:p>
    <w:p w14:paraId="299E9E42" w14:textId="77777777" w:rsidR="00A06D9A" w:rsidRPr="007D6945" w:rsidRDefault="00A06D9A" w:rsidP="00A06D9A">
      <w:pPr>
        <w:rPr>
          <w:rFonts w:cstheme="minorHAnsi"/>
          <w:szCs w:val="20"/>
        </w:rPr>
      </w:pPr>
    </w:p>
    <w:p w14:paraId="452A0339" w14:textId="200F44FA" w:rsidR="00A06D9A" w:rsidRPr="007D6945" w:rsidRDefault="00A06D9A" w:rsidP="00A06D9A">
      <w:pPr>
        <w:rPr>
          <w:rFonts w:cstheme="minorHAnsi"/>
          <w:szCs w:val="20"/>
        </w:rPr>
      </w:pPr>
      <w:r w:rsidRPr="007D6945">
        <w:rPr>
          <w:rFonts w:cstheme="minorHAnsi"/>
          <w:szCs w:val="20"/>
        </w:rPr>
        <w:t xml:space="preserve">La </w:t>
      </w:r>
      <w:r w:rsidR="0070631C">
        <w:rPr>
          <w:rFonts w:cstheme="minorHAnsi"/>
          <w:szCs w:val="20"/>
        </w:rPr>
        <w:t>Entidad</w:t>
      </w:r>
      <w:r w:rsidRPr="007D6945">
        <w:rPr>
          <w:rFonts w:cstheme="minorHAnsi"/>
          <w:szCs w:val="20"/>
        </w:rPr>
        <w:t xml:space="preserve"> </w:t>
      </w:r>
      <w:r w:rsidR="0083649E">
        <w:rPr>
          <w:rFonts w:cstheme="minorHAnsi"/>
          <w:szCs w:val="20"/>
        </w:rPr>
        <w:t xml:space="preserve">hará </w:t>
      </w:r>
      <w:r w:rsidRPr="007D6945">
        <w:rPr>
          <w:rFonts w:cstheme="minorHAnsi"/>
          <w:szCs w:val="20"/>
        </w:rPr>
        <w:t xml:space="preserve">al </w:t>
      </w:r>
      <w:r w:rsidR="00340F95">
        <w:rPr>
          <w:rFonts w:cstheme="minorHAnsi"/>
          <w:szCs w:val="20"/>
        </w:rPr>
        <w:t>I</w:t>
      </w:r>
      <w:r w:rsidR="00691DE8" w:rsidRPr="007D6945">
        <w:rPr>
          <w:rFonts w:cstheme="minorHAnsi"/>
          <w:szCs w:val="20"/>
        </w:rPr>
        <w:t>nterventor</w:t>
      </w:r>
      <w:r w:rsidRPr="007D6945">
        <w:rPr>
          <w:rFonts w:cstheme="minorHAnsi"/>
          <w:szCs w:val="20"/>
        </w:rPr>
        <w:t xml:space="preserve"> pagos mensuales en </w:t>
      </w:r>
      <w:r w:rsidR="0083649E">
        <w:rPr>
          <w:rFonts w:cstheme="minorHAnsi"/>
          <w:szCs w:val="20"/>
        </w:rPr>
        <w:t>P</w:t>
      </w:r>
      <w:r w:rsidRPr="007D6945">
        <w:rPr>
          <w:rFonts w:cstheme="minorHAnsi"/>
          <w:szCs w:val="20"/>
        </w:rPr>
        <w:t xml:space="preserve">esos </w:t>
      </w:r>
      <w:r w:rsidR="00500B3F">
        <w:rPr>
          <w:rFonts w:cstheme="minorHAnsi"/>
          <w:szCs w:val="20"/>
        </w:rPr>
        <w:t>C</w:t>
      </w:r>
      <w:r w:rsidRPr="007D6945">
        <w:rPr>
          <w:rFonts w:cstheme="minorHAnsi"/>
          <w:szCs w:val="20"/>
        </w:rPr>
        <w:t>olombianos, de acuerdo con la</w:t>
      </w:r>
      <w:r w:rsidR="00ED2E1F" w:rsidRPr="007D6945">
        <w:rPr>
          <w:rFonts w:cstheme="minorHAnsi"/>
          <w:szCs w:val="20"/>
        </w:rPr>
        <w:t xml:space="preserve"> interventoría </w:t>
      </w:r>
      <w:r w:rsidRPr="007D6945">
        <w:rPr>
          <w:rFonts w:cstheme="minorHAnsi"/>
          <w:szCs w:val="20"/>
        </w:rPr>
        <w:t>ejecutada,</w:t>
      </w:r>
      <w:r w:rsidR="0083649E">
        <w:rPr>
          <w:rFonts w:cstheme="minorHAnsi"/>
          <w:szCs w:val="20"/>
        </w:rPr>
        <w:t xml:space="preserve"> recibida, </w:t>
      </w:r>
      <w:r w:rsidRPr="007D6945">
        <w:rPr>
          <w:rFonts w:cstheme="minorHAnsi"/>
          <w:szCs w:val="20"/>
        </w:rPr>
        <w:t>revisada</w:t>
      </w:r>
      <w:r w:rsidR="001D6B71">
        <w:rPr>
          <w:rFonts w:cstheme="minorHAnsi"/>
          <w:szCs w:val="20"/>
        </w:rPr>
        <w:t xml:space="preserve"> y</w:t>
      </w:r>
      <w:r w:rsidRPr="007D6945">
        <w:rPr>
          <w:rFonts w:cstheme="minorHAnsi"/>
          <w:szCs w:val="20"/>
        </w:rPr>
        <w:t xml:space="preserve"> aceptada a satisfacción por </w:t>
      </w:r>
      <w:r w:rsidR="00EF4593" w:rsidRPr="007D6945">
        <w:rPr>
          <w:rFonts w:cstheme="minorHAnsi"/>
          <w:szCs w:val="20"/>
        </w:rPr>
        <w:t xml:space="preserve">el </w:t>
      </w:r>
      <w:r w:rsidR="00FE4CC3" w:rsidRPr="007D6945">
        <w:rPr>
          <w:rFonts w:cstheme="minorHAnsi"/>
          <w:szCs w:val="20"/>
        </w:rPr>
        <w:t>s</w:t>
      </w:r>
      <w:r w:rsidR="00EF4593" w:rsidRPr="007D6945">
        <w:rPr>
          <w:rFonts w:cstheme="minorHAnsi"/>
          <w:szCs w:val="20"/>
        </w:rPr>
        <w:t>upervisor</w:t>
      </w:r>
      <w:r w:rsidR="001D6B71">
        <w:rPr>
          <w:rFonts w:cstheme="minorHAnsi"/>
          <w:szCs w:val="20"/>
        </w:rPr>
        <w:t xml:space="preserve"> correspondiente a</w:t>
      </w:r>
      <w:r w:rsidRPr="007D6945">
        <w:rPr>
          <w:rFonts w:cstheme="minorHAnsi"/>
          <w:szCs w:val="20"/>
        </w:rPr>
        <w:t>l mes inmediatamente anterior</w:t>
      </w:r>
      <w:r w:rsidR="001D6B71">
        <w:rPr>
          <w:rFonts w:cstheme="minorHAnsi"/>
          <w:szCs w:val="20"/>
        </w:rPr>
        <w:t xml:space="preserve"> al per</w:t>
      </w:r>
      <w:r w:rsidR="00500B3F">
        <w:rPr>
          <w:rFonts w:cstheme="minorHAnsi"/>
          <w:szCs w:val="20"/>
        </w:rPr>
        <w:t>í</w:t>
      </w:r>
      <w:r w:rsidR="001D6B71">
        <w:rPr>
          <w:rFonts w:cstheme="minorHAnsi"/>
          <w:szCs w:val="20"/>
        </w:rPr>
        <w:t>odo facturado</w:t>
      </w:r>
      <w:r w:rsidRPr="007D6945">
        <w:rPr>
          <w:rFonts w:cstheme="minorHAnsi"/>
          <w:szCs w:val="20"/>
        </w:rPr>
        <w:t xml:space="preserve">, las cuales </w:t>
      </w:r>
      <w:r w:rsidRPr="00B22C1F">
        <w:rPr>
          <w:rFonts w:cstheme="minorHAnsi"/>
          <w:szCs w:val="20"/>
        </w:rPr>
        <w:t>además deben ser</w:t>
      </w:r>
      <w:r w:rsidRPr="007D6945">
        <w:rPr>
          <w:rFonts w:cstheme="minorHAnsi"/>
          <w:szCs w:val="20"/>
        </w:rPr>
        <w:t xml:space="preserve"> verificables físicamente y </w:t>
      </w:r>
      <w:r w:rsidR="00610B3B">
        <w:rPr>
          <w:rFonts w:cstheme="minorHAnsi"/>
          <w:szCs w:val="20"/>
        </w:rPr>
        <w:t>estar</w:t>
      </w:r>
      <w:r w:rsidR="00E57C59">
        <w:rPr>
          <w:rFonts w:cstheme="minorHAnsi"/>
          <w:szCs w:val="20"/>
        </w:rPr>
        <w:t>án</w:t>
      </w:r>
      <w:r w:rsidR="00610B3B" w:rsidRPr="007D6945">
        <w:rPr>
          <w:rFonts w:cstheme="minorHAnsi"/>
          <w:szCs w:val="20"/>
        </w:rPr>
        <w:t xml:space="preserve"> </w:t>
      </w:r>
      <w:r w:rsidR="00610B3B">
        <w:rPr>
          <w:rFonts w:cstheme="minorHAnsi"/>
          <w:szCs w:val="20"/>
        </w:rPr>
        <w:t>soportadas</w:t>
      </w:r>
      <w:r w:rsidR="00610B3B" w:rsidRPr="007D6945">
        <w:rPr>
          <w:rFonts w:cstheme="minorHAnsi"/>
          <w:szCs w:val="20"/>
        </w:rPr>
        <w:t xml:space="preserve"> </w:t>
      </w:r>
      <w:r w:rsidRPr="007D6945">
        <w:rPr>
          <w:rFonts w:cstheme="minorHAnsi"/>
          <w:szCs w:val="20"/>
        </w:rPr>
        <w:t xml:space="preserve">en </w:t>
      </w:r>
      <w:r w:rsidR="00942390" w:rsidRPr="007D6945">
        <w:rPr>
          <w:rFonts w:cstheme="minorHAnsi"/>
          <w:szCs w:val="20"/>
        </w:rPr>
        <w:t>a</w:t>
      </w:r>
      <w:r w:rsidRPr="007D6945">
        <w:rPr>
          <w:rFonts w:cstheme="minorHAnsi"/>
          <w:szCs w:val="20"/>
        </w:rPr>
        <w:t xml:space="preserve">ctas de </w:t>
      </w:r>
      <w:r w:rsidR="00942390" w:rsidRPr="007D6945">
        <w:rPr>
          <w:rFonts w:cstheme="minorHAnsi"/>
          <w:szCs w:val="20"/>
        </w:rPr>
        <w:t>i</w:t>
      </w:r>
      <w:r w:rsidR="002F7475" w:rsidRPr="007D6945">
        <w:rPr>
          <w:rFonts w:cstheme="minorHAnsi"/>
          <w:szCs w:val="20"/>
        </w:rPr>
        <w:t>nterventoría</w:t>
      </w:r>
      <w:r w:rsidRPr="007D6945">
        <w:rPr>
          <w:rFonts w:cstheme="minorHAnsi"/>
          <w:szCs w:val="20"/>
        </w:rPr>
        <w:t>.</w:t>
      </w:r>
    </w:p>
    <w:p w14:paraId="77CA72DA" w14:textId="77777777" w:rsidR="00A06D9A" w:rsidRDefault="00A06D9A" w:rsidP="00A06D9A">
      <w:pPr>
        <w:rPr>
          <w:rFonts w:cstheme="minorHAnsi"/>
          <w:szCs w:val="20"/>
        </w:rPr>
      </w:pPr>
    </w:p>
    <w:p w14:paraId="1BB5EDA8" w14:textId="2E963DEE" w:rsidR="00D70540" w:rsidRPr="00CB60F7" w:rsidRDefault="00D70540" w:rsidP="00D70540">
      <w:pPr>
        <w:rPr>
          <w:rFonts w:cstheme="minorHAnsi"/>
          <w:szCs w:val="20"/>
        </w:rPr>
      </w:pPr>
      <w:r w:rsidRPr="00CB60F7">
        <w:rPr>
          <w:rFonts w:cstheme="minorHAnsi"/>
          <w:szCs w:val="20"/>
        </w:rPr>
        <w:t>El pago a</w:t>
      </w:r>
      <w:r>
        <w:rPr>
          <w:rFonts w:cstheme="minorHAnsi"/>
          <w:szCs w:val="20"/>
        </w:rPr>
        <w:t>l</w:t>
      </w:r>
      <w:r w:rsidRPr="00CB60F7">
        <w:rPr>
          <w:rFonts w:cstheme="minorHAnsi"/>
          <w:szCs w:val="20"/>
        </w:rPr>
        <w:t xml:space="preserve"> </w:t>
      </w:r>
      <w:r w:rsidR="00340F95">
        <w:rPr>
          <w:rFonts w:cstheme="minorHAnsi"/>
          <w:szCs w:val="20"/>
        </w:rPr>
        <w:t>I</w:t>
      </w:r>
      <w:r w:rsidRPr="00CB60F7">
        <w:rPr>
          <w:rFonts w:cstheme="minorHAnsi"/>
          <w:szCs w:val="20"/>
        </w:rPr>
        <w:t xml:space="preserve">nterventor se efectuará dentro de los </w:t>
      </w:r>
      <w:r w:rsidRPr="00D254AA">
        <w:rPr>
          <w:rFonts w:cstheme="minorHAnsi"/>
          <w:szCs w:val="20"/>
          <w:highlight w:val="lightGray"/>
        </w:rPr>
        <w:t>(XX)</w:t>
      </w:r>
      <w:r w:rsidRPr="00CB60F7">
        <w:rPr>
          <w:rFonts w:cstheme="minorHAnsi"/>
          <w:szCs w:val="20"/>
        </w:rPr>
        <w:t xml:space="preserve"> días hábiles siguientes a la presentación de la factura, acompañada del acta de recibo </w:t>
      </w:r>
      <w:r w:rsidR="009A655A">
        <w:rPr>
          <w:rFonts w:cstheme="minorHAnsi"/>
          <w:szCs w:val="20"/>
        </w:rPr>
        <w:t xml:space="preserve">suscrita por el </w:t>
      </w:r>
      <w:r w:rsidR="00CB5D35">
        <w:rPr>
          <w:rFonts w:cstheme="minorHAnsi"/>
          <w:szCs w:val="20"/>
        </w:rPr>
        <w:t>s</w:t>
      </w:r>
      <w:r w:rsidR="009A655A">
        <w:rPr>
          <w:rFonts w:cstheme="minorHAnsi"/>
          <w:szCs w:val="20"/>
        </w:rPr>
        <w:t>upervisor designado para el recibo a satisfacción de las actividades</w:t>
      </w:r>
      <w:r w:rsidR="009A655A" w:rsidRPr="00CB60F7">
        <w:rPr>
          <w:rFonts w:cstheme="minorHAnsi"/>
          <w:szCs w:val="20"/>
        </w:rPr>
        <w:t xml:space="preserve"> </w:t>
      </w:r>
      <w:r w:rsidRPr="00CB60F7">
        <w:rPr>
          <w:rFonts w:cstheme="minorHAnsi"/>
          <w:szCs w:val="20"/>
        </w:rPr>
        <w:t xml:space="preserve">y de la certificación de encontrarse al </w:t>
      </w:r>
      <w:r w:rsidR="00A42636" w:rsidRPr="00CB60F7">
        <w:rPr>
          <w:rFonts w:cstheme="minorHAnsi"/>
          <w:szCs w:val="20"/>
        </w:rPr>
        <w:t>día con</w:t>
      </w:r>
      <w:r w:rsidR="00352C78">
        <w:rPr>
          <w:rFonts w:cstheme="minorHAnsi"/>
          <w:szCs w:val="20"/>
        </w:rPr>
        <w:t xml:space="preserve"> los</w:t>
      </w:r>
      <w:r w:rsidRPr="00CB60F7">
        <w:rPr>
          <w:rFonts w:cstheme="minorHAnsi"/>
          <w:szCs w:val="20"/>
        </w:rPr>
        <w:t xml:space="preserve"> aportes al Sistema de la Seguridad Social y Parafiscales, de conformidad con lo señalado en el </w:t>
      </w:r>
      <w:r w:rsidR="00025E60">
        <w:rPr>
          <w:rFonts w:cstheme="minorHAnsi"/>
          <w:szCs w:val="20"/>
        </w:rPr>
        <w:t xml:space="preserve">parágrafo 1 del </w:t>
      </w:r>
      <w:r w:rsidRPr="00CB60F7">
        <w:rPr>
          <w:rFonts w:cstheme="minorHAnsi"/>
          <w:szCs w:val="20"/>
        </w:rPr>
        <w:t xml:space="preserve">artículo 23 de la Ley 1150 de 2007. </w:t>
      </w:r>
    </w:p>
    <w:p w14:paraId="0A1B9AD3" w14:textId="77777777" w:rsidR="00AC6437" w:rsidRPr="007D6945" w:rsidRDefault="00AC6437" w:rsidP="00A06D9A">
      <w:pPr>
        <w:rPr>
          <w:rFonts w:cstheme="minorHAnsi"/>
          <w:szCs w:val="20"/>
        </w:rPr>
      </w:pPr>
    </w:p>
    <w:p w14:paraId="2CA50A89" w14:textId="1C87123B" w:rsidR="00A06D9A" w:rsidRPr="007D6945" w:rsidRDefault="00A06D9A" w:rsidP="00A06D9A">
      <w:pPr>
        <w:rPr>
          <w:rFonts w:cstheme="minorHAnsi"/>
          <w:szCs w:val="20"/>
        </w:rPr>
      </w:pPr>
      <w:r w:rsidRPr="007D6945">
        <w:rPr>
          <w:b/>
          <w:bCs/>
        </w:rPr>
        <w:t xml:space="preserve">Parágrafo 1. </w:t>
      </w:r>
      <w:r w:rsidRPr="007D6945">
        <w:rPr>
          <w:rFonts w:cstheme="minorHAnsi"/>
          <w:szCs w:val="20"/>
        </w:rPr>
        <w:t xml:space="preserve">La </w:t>
      </w:r>
      <w:r w:rsidR="0070631C">
        <w:rPr>
          <w:rFonts w:cstheme="minorHAnsi"/>
          <w:szCs w:val="20"/>
        </w:rPr>
        <w:t>Entidad</w:t>
      </w:r>
      <w:r w:rsidRPr="007D6945">
        <w:rPr>
          <w:rFonts w:cstheme="minorHAnsi"/>
          <w:szCs w:val="20"/>
        </w:rPr>
        <w:t xml:space="preserve"> realizará al </w:t>
      </w:r>
      <w:r w:rsidR="00340F95">
        <w:rPr>
          <w:rFonts w:cstheme="minorHAnsi"/>
          <w:szCs w:val="20"/>
        </w:rPr>
        <w:t>I</w:t>
      </w:r>
      <w:r w:rsidR="002F7475" w:rsidRPr="007D6945">
        <w:rPr>
          <w:rFonts w:cstheme="minorHAnsi"/>
          <w:szCs w:val="20"/>
        </w:rPr>
        <w:t>nterventor</w:t>
      </w:r>
      <w:r w:rsidRPr="007D6945">
        <w:rPr>
          <w:rFonts w:cstheme="minorHAnsi"/>
          <w:szCs w:val="20"/>
        </w:rPr>
        <w:t xml:space="preserve"> el último pago, cuyo </w:t>
      </w:r>
      <w:r w:rsidR="00CF35B7">
        <w:rPr>
          <w:rFonts w:cstheme="minorHAnsi"/>
          <w:szCs w:val="20"/>
        </w:rPr>
        <w:t>monto</w:t>
      </w:r>
      <w:r w:rsidR="00CF35B7" w:rsidRPr="007D6945">
        <w:rPr>
          <w:rFonts w:cstheme="minorHAnsi"/>
          <w:szCs w:val="20"/>
        </w:rPr>
        <w:t xml:space="preserve"> </w:t>
      </w:r>
      <w:r w:rsidRPr="007D6945">
        <w:rPr>
          <w:rFonts w:cstheme="minorHAnsi"/>
          <w:szCs w:val="20"/>
        </w:rPr>
        <w:t>no podrá ser inferior al cinco por ciento (5</w:t>
      </w:r>
      <w:r w:rsidR="00531E66">
        <w:rPr>
          <w:rFonts w:cstheme="minorHAnsi"/>
          <w:szCs w:val="20"/>
        </w:rPr>
        <w:t xml:space="preserve"> </w:t>
      </w:r>
      <w:r w:rsidRPr="007D6945">
        <w:rPr>
          <w:rFonts w:cstheme="minorHAnsi"/>
          <w:szCs w:val="20"/>
        </w:rPr>
        <w:t xml:space="preserve">%) del valor total del </w:t>
      </w:r>
      <w:r w:rsidR="0065398F">
        <w:rPr>
          <w:rFonts w:cstheme="minorHAnsi"/>
          <w:szCs w:val="20"/>
        </w:rPr>
        <w:t>C</w:t>
      </w:r>
      <w:r w:rsidRPr="007D6945">
        <w:rPr>
          <w:rFonts w:cstheme="minorHAnsi"/>
          <w:szCs w:val="20"/>
        </w:rPr>
        <w:t>ontrato</w:t>
      </w:r>
      <w:r w:rsidR="0065398F">
        <w:rPr>
          <w:rFonts w:cstheme="minorHAnsi"/>
          <w:szCs w:val="20"/>
        </w:rPr>
        <w:t xml:space="preserve"> de Inter</w:t>
      </w:r>
      <w:r w:rsidR="00AC7317">
        <w:rPr>
          <w:rFonts w:cstheme="minorHAnsi"/>
          <w:szCs w:val="20"/>
        </w:rPr>
        <w:t>ventoría</w:t>
      </w:r>
      <w:r w:rsidRPr="007D6945">
        <w:rPr>
          <w:rFonts w:cstheme="minorHAnsi"/>
          <w:szCs w:val="20"/>
        </w:rPr>
        <w:t xml:space="preserve">, </w:t>
      </w:r>
      <w:r w:rsidR="00CF35B7">
        <w:rPr>
          <w:rFonts w:cstheme="minorHAnsi"/>
          <w:szCs w:val="20"/>
        </w:rPr>
        <w:t xml:space="preserve">una vez finalizado el plazo del </w:t>
      </w:r>
      <w:r w:rsidR="0080773E">
        <w:rPr>
          <w:rFonts w:cstheme="minorHAnsi"/>
          <w:szCs w:val="20"/>
        </w:rPr>
        <w:t>c</w:t>
      </w:r>
      <w:r w:rsidR="00CF35B7">
        <w:rPr>
          <w:rFonts w:cstheme="minorHAnsi"/>
          <w:szCs w:val="20"/>
        </w:rPr>
        <w:t xml:space="preserve">ontrato. </w:t>
      </w:r>
    </w:p>
    <w:p w14:paraId="5291EEA1" w14:textId="77777777" w:rsidR="00A06D9A" w:rsidRPr="007D6945" w:rsidRDefault="00A06D9A" w:rsidP="00A06D9A">
      <w:pPr>
        <w:rPr>
          <w:rFonts w:cstheme="minorHAnsi"/>
          <w:szCs w:val="20"/>
        </w:rPr>
      </w:pPr>
    </w:p>
    <w:p w14:paraId="437C6D8E" w14:textId="77777777" w:rsidR="00A06D9A" w:rsidRDefault="00A06D9A" w:rsidP="00A06D9A">
      <w:pPr>
        <w:rPr>
          <w:rFonts w:cstheme="minorHAnsi"/>
          <w:b/>
          <w:bCs/>
          <w:szCs w:val="20"/>
        </w:rPr>
      </w:pPr>
      <w:r w:rsidRPr="007D6945">
        <w:rPr>
          <w:rFonts w:cstheme="minorHAnsi"/>
          <w:b/>
          <w:bCs/>
          <w:szCs w:val="20"/>
        </w:rPr>
        <w:t>Opción 3:</w:t>
      </w:r>
    </w:p>
    <w:p w14:paraId="559AD786" w14:textId="2AE749A6" w:rsidR="00236312" w:rsidRPr="007A5A66" w:rsidRDefault="00236312" w:rsidP="00A06D9A">
      <w:pPr>
        <w:rPr>
          <w:rFonts w:cstheme="minorHAnsi"/>
          <w:szCs w:val="20"/>
        </w:rPr>
      </w:pPr>
    </w:p>
    <w:p w14:paraId="1783BCFA" w14:textId="1E7C087B" w:rsidR="00A06D9A" w:rsidRPr="007D6945" w:rsidRDefault="00A06D9A" w:rsidP="00A06D9A">
      <w:pPr>
        <w:rPr>
          <w:rFonts w:cstheme="minorHAnsi"/>
          <w:szCs w:val="20"/>
        </w:rPr>
      </w:pPr>
      <w:r w:rsidRPr="007D6945">
        <w:rPr>
          <w:rFonts w:cstheme="minorHAnsi"/>
          <w:szCs w:val="20"/>
        </w:rPr>
        <w:t xml:space="preserve">En contraprestación por las actividades ejecutadas, la </w:t>
      </w:r>
      <w:r w:rsidR="0070631C">
        <w:rPr>
          <w:rFonts w:cstheme="minorHAnsi"/>
          <w:szCs w:val="20"/>
        </w:rPr>
        <w:t>Entidad</w:t>
      </w:r>
      <w:r w:rsidRPr="007D6945">
        <w:rPr>
          <w:rFonts w:cstheme="minorHAnsi"/>
          <w:szCs w:val="20"/>
        </w:rPr>
        <w:t xml:space="preserve"> reconocerá al </w:t>
      </w:r>
      <w:r w:rsidR="00560AF9">
        <w:rPr>
          <w:rFonts w:cstheme="minorHAnsi"/>
          <w:szCs w:val="20"/>
        </w:rPr>
        <w:t>I</w:t>
      </w:r>
      <w:r w:rsidR="00242735" w:rsidRPr="007D6945">
        <w:rPr>
          <w:rFonts w:cstheme="minorHAnsi"/>
          <w:szCs w:val="20"/>
        </w:rPr>
        <w:t>nterventor</w:t>
      </w:r>
      <w:r w:rsidR="003F4911">
        <w:rPr>
          <w:rFonts w:cstheme="minorHAnsi"/>
          <w:szCs w:val="20"/>
        </w:rPr>
        <w:t xml:space="preserve"> el </w:t>
      </w:r>
      <w:r w:rsidRPr="007D6945">
        <w:rPr>
          <w:rFonts w:cstheme="minorHAnsi"/>
          <w:szCs w:val="20"/>
        </w:rPr>
        <w:t xml:space="preserve">pago </w:t>
      </w:r>
      <w:r w:rsidR="001A0AC4">
        <w:rPr>
          <w:rFonts w:cstheme="minorHAnsi"/>
          <w:szCs w:val="20"/>
        </w:rPr>
        <w:t xml:space="preserve">de acuerdo con el avance de ejecución del </w:t>
      </w:r>
      <w:r w:rsidR="006C26D2">
        <w:rPr>
          <w:rFonts w:cstheme="minorHAnsi"/>
          <w:szCs w:val="20"/>
        </w:rPr>
        <w:t>C</w:t>
      </w:r>
      <w:r w:rsidR="00C157E3">
        <w:rPr>
          <w:rFonts w:cstheme="minorHAnsi"/>
          <w:szCs w:val="20"/>
        </w:rPr>
        <w:t>ontrato</w:t>
      </w:r>
      <w:r w:rsidR="006C26D2">
        <w:rPr>
          <w:rFonts w:cstheme="minorHAnsi"/>
          <w:szCs w:val="20"/>
        </w:rPr>
        <w:t xml:space="preserve"> de Interventoría</w:t>
      </w:r>
      <w:r w:rsidR="00C157E3">
        <w:rPr>
          <w:rFonts w:cstheme="minorHAnsi"/>
          <w:szCs w:val="20"/>
        </w:rPr>
        <w:t>.</w:t>
      </w:r>
    </w:p>
    <w:p w14:paraId="33F574E0" w14:textId="77777777" w:rsidR="00A06D9A" w:rsidRPr="007D6945" w:rsidRDefault="00A06D9A" w:rsidP="00A06D9A">
      <w:pPr>
        <w:rPr>
          <w:rFonts w:cstheme="minorHAnsi"/>
          <w:szCs w:val="20"/>
        </w:rPr>
      </w:pPr>
    </w:p>
    <w:p w14:paraId="6A9175BC" w14:textId="11EE8813" w:rsidR="00A06D9A" w:rsidRPr="00CB60F7" w:rsidRDefault="00A06D9A" w:rsidP="00A06D9A">
      <w:pPr>
        <w:rPr>
          <w:rFonts w:cstheme="minorHAnsi"/>
          <w:szCs w:val="20"/>
        </w:rPr>
      </w:pPr>
      <w:r w:rsidRPr="00CB60F7">
        <w:rPr>
          <w:rFonts w:cstheme="minorHAnsi"/>
          <w:szCs w:val="20"/>
        </w:rPr>
        <w:t>El pago a</w:t>
      </w:r>
      <w:r w:rsidR="009601CD">
        <w:rPr>
          <w:rFonts w:cstheme="minorHAnsi"/>
          <w:szCs w:val="20"/>
        </w:rPr>
        <w:t>l</w:t>
      </w:r>
      <w:r w:rsidRPr="00CB60F7">
        <w:rPr>
          <w:rFonts w:cstheme="minorHAnsi"/>
          <w:szCs w:val="20"/>
        </w:rPr>
        <w:t xml:space="preserve"> </w:t>
      </w:r>
      <w:r w:rsidR="00340F95">
        <w:rPr>
          <w:rFonts w:cstheme="minorHAnsi"/>
          <w:szCs w:val="20"/>
        </w:rPr>
        <w:t>I</w:t>
      </w:r>
      <w:r w:rsidR="001C3CB1" w:rsidRPr="00CB60F7">
        <w:rPr>
          <w:rFonts w:cstheme="minorHAnsi"/>
          <w:szCs w:val="20"/>
        </w:rPr>
        <w:t>nterventor</w:t>
      </w:r>
      <w:r w:rsidRPr="00CB60F7">
        <w:rPr>
          <w:rFonts w:cstheme="minorHAnsi"/>
          <w:szCs w:val="20"/>
        </w:rPr>
        <w:t xml:space="preserve"> se efectuará dentro de los </w:t>
      </w:r>
      <w:r w:rsidRPr="00D254AA">
        <w:rPr>
          <w:rFonts w:cstheme="minorHAnsi"/>
          <w:szCs w:val="20"/>
          <w:highlight w:val="lightGray"/>
        </w:rPr>
        <w:t>(XX)</w:t>
      </w:r>
      <w:r w:rsidRPr="00CB60F7">
        <w:rPr>
          <w:rFonts w:cstheme="minorHAnsi"/>
          <w:szCs w:val="20"/>
        </w:rPr>
        <w:t xml:space="preserve"> días hábiles siguientes a la presentación de la factura, acompañada del acta de recibo </w:t>
      </w:r>
      <w:r w:rsidR="001067C0">
        <w:rPr>
          <w:rFonts w:cstheme="minorHAnsi"/>
          <w:szCs w:val="20"/>
        </w:rPr>
        <w:t xml:space="preserve">suscrita por el </w:t>
      </w:r>
      <w:r w:rsidR="0094507D">
        <w:rPr>
          <w:rFonts w:cstheme="minorHAnsi"/>
          <w:szCs w:val="20"/>
        </w:rPr>
        <w:t>s</w:t>
      </w:r>
      <w:r w:rsidR="001067C0">
        <w:rPr>
          <w:rFonts w:cstheme="minorHAnsi"/>
          <w:szCs w:val="20"/>
        </w:rPr>
        <w:t>upervisor designado para el recibo a satisfacción de las actividades</w:t>
      </w:r>
      <w:r w:rsidRPr="00CB60F7">
        <w:rPr>
          <w:rFonts w:cstheme="minorHAnsi"/>
          <w:szCs w:val="20"/>
        </w:rPr>
        <w:t xml:space="preserve"> y de la certificación de encontrarse al día </w:t>
      </w:r>
      <w:r w:rsidR="00ED1FFE">
        <w:rPr>
          <w:rFonts w:cstheme="minorHAnsi"/>
          <w:szCs w:val="20"/>
        </w:rPr>
        <w:t xml:space="preserve">con los </w:t>
      </w:r>
      <w:r w:rsidRPr="00CB60F7">
        <w:rPr>
          <w:rFonts w:cstheme="minorHAnsi"/>
          <w:szCs w:val="20"/>
        </w:rPr>
        <w:t>aportes al Sistema de la Seguridad Social y Parafiscales, de conformidad con lo señalado</w:t>
      </w:r>
      <w:r w:rsidR="00002BE8">
        <w:rPr>
          <w:rFonts w:cstheme="minorHAnsi"/>
          <w:szCs w:val="20"/>
        </w:rPr>
        <w:t xml:space="preserve"> en</w:t>
      </w:r>
      <w:r w:rsidRPr="00CB60F7">
        <w:rPr>
          <w:rFonts w:cstheme="minorHAnsi"/>
          <w:szCs w:val="20"/>
        </w:rPr>
        <w:t xml:space="preserve"> </w:t>
      </w:r>
      <w:r w:rsidR="00B42206" w:rsidRPr="00CB60F7">
        <w:rPr>
          <w:rFonts w:cstheme="minorHAnsi"/>
          <w:szCs w:val="20"/>
        </w:rPr>
        <w:t xml:space="preserve">el parágrafo 1 </w:t>
      </w:r>
      <w:r w:rsidRPr="00CB60F7">
        <w:rPr>
          <w:rFonts w:cstheme="minorHAnsi"/>
          <w:szCs w:val="20"/>
        </w:rPr>
        <w:t xml:space="preserve">del artículo 23 de la Ley 1150 de 2007. </w:t>
      </w:r>
    </w:p>
    <w:p w14:paraId="5FE27ABB" w14:textId="77777777" w:rsidR="00A06D9A" w:rsidRPr="00CB60F7" w:rsidRDefault="00A06D9A" w:rsidP="00A06D9A">
      <w:pPr>
        <w:rPr>
          <w:rFonts w:cstheme="minorHAnsi"/>
        </w:rPr>
      </w:pPr>
    </w:p>
    <w:p w14:paraId="7BB78881" w14:textId="6387F270" w:rsidR="00C22F2A" w:rsidRPr="006E4722" w:rsidRDefault="00C349C5" w:rsidP="00C22F2A">
      <w:pPr>
        <w:rPr>
          <w:rFonts w:cstheme="minorHAnsi"/>
        </w:rPr>
      </w:pPr>
      <w:r w:rsidRPr="00CB60F7">
        <w:rPr>
          <w:rFonts w:cstheme="minorHAnsi"/>
          <w:b/>
          <w:bCs/>
          <w:szCs w:val="20"/>
        </w:rPr>
        <w:t>Parágrafo 1.</w:t>
      </w:r>
      <w:r w:rsidRPr="00CB60F7">
        <w:rPr>
          <w:rFonts w:cstheme="minorHAnsi"/>
        </w:rPr>
        <w:t xml:space="preserve"> </w:t>
      </w:r>
      <w:r w:rsidR="00A06D9A" w:rsidRPr="00CB60F7">
        <w:rPr>
          <w:rFonts w:cstheme="minorHAnsi"/>
          <w:szCs w:val="20"/>
        </w:rPr>
        <w:t xml:space="preserve">El </w:t>
      </w:r>
      <w:r w:rsidR="008A3770" w:rsidRPr="00CB60F7">
        <w:rPr>
          <w:rFonts w:cstheme="minorHAnsi"/>
          <w:szCs w:val="20"/>
        </w:rPr>
        <w:t>supervisor</w:t>
      </w:r>
      <w:r w:rsidR="00A06D9A" w:rsidRPr="00CB60F7">
        <w:rPr>
          <w:rFonts w:cstheme="minorHAnsi"/>
          <w:szCs w:val="20"/>
        </w:rPr>
        <w:t xml:space="preserve"> solo aprobará el pago final de aquellas actividades que sean comprobables y efectivamente soportadas y que, en consecuencia, hayan sido debidamente ejecutadas por el </w:t>
      </w:r>
      <w:r w:rsidR="00960F97">
        <w:rPr>
          <w:rFonts w:cstheme="minorHAnsi"/>
          <w:szCs w:val="20"/>
        </w:rPr>
        <w:t>I</w:t>
      </w:r>
      <w:r w:rsidR="008A3770" w:rsidRPr="00CB60F7">
        <w:rPr>
          <w:rFonts w:cstheme="minorHAnsi"/>
          <w:szCs w:val="20"/>
        </w:rPr>
        <w:t>nterventor</w:t>
      </w:r>
      <w:r w:rsidR="00A06D9A" w:rsidRPr="00CB60F7">
        <w:rPr>
          <w:rFonts w:cstheme="minorHAnsi"/>
          <w:szCs w:val="20"/>
        </w:rPr>
        <w:t xml:space="preserve">. Para causar el pago final del </w:t>
      </w:r>
      <w:r w:rsidR="002A6732">
        <w:rPr>
          <w:rFonts w:cstheme="minorHAnsi"/>
          <w:szCs w:val="20"/>
        </w:rPr>
        <w:t>c</w:t>
      </w:r>
      <w:r w:rsidR="00A06D9A" w:rsidRPr="00CB60F7">
        <w:rPr>
          <w:rFonts w:cstheme="minorHAnsi"/>
          <w:szCs w:val="20"/>
        </w:rPr>
        <w:t>ontrato, el</w:t>
      </w:r>
      <w:r w:rsidR="0052426C">
        <w:rPr>
          <w:rFonts w:cstheme="minorHAnsi"/>
          <w:szCs w:val="20"/>
        </w:rPr>
        <w:t xml:space="preserve"> </w:t>
      </w:r>
      <w:r w:rsidR="00960F97">
        <w:rPr>
          <w:rFonts w:cstheme="minorHAnsi"/>
          <w:szCs w:val="20"/>
        </w:rPr>
        <w:t>I</w:t>
      </w:r>
      <w:r w:rsidR="00B253D9">
        <w:rPr>
          <w:rFonts w:cstheme="minorHAnsi"/>
          <w:szCs w:val="20"/>
        </w:rPr>
        <w:t>n</w:t>
      </w:r>
      <w:r w:rsidR="008A3770" w:rsidRPr="00CB60F7">
        <w:rPr>
          <w:rFonts w:cstheme="minorHAnsi"/>
          <w:szCs w:val="20"/>
        </w:rPr>
        <w:t>terventor</w:t>
      </w:r>
      <w:r w:rsidR="00A06D9A" w:rsidRPr="00CB60F7">
        <w:rPr>
          <w:rFonts w:cstheme="minorHAnsi"/>
          <w:szCs w:val="20"/>
        </w:rPr>
        <w:t xml:space="preserve"> deberá acreditar que se encuentra a paz y salvo con la totalidad de proveedores, subcontratistas y empleados que haya utilizado en la ejecución de las actividades contratadas. </w:t>
      </w:r>
      <w:r w:rsidR="00C22F2A">
        <w:rPr>
          <w:rFonts w:cstheme="minorHAnsi"/>
          <w:szCs w:val="20"/>
        </w:rPr>
        <w:t xml:space="preserve">La entrega de dichos </w:t>
      </w:r>
      <w:r w:rsidR="00C22F2A" w:rsidRPr="00CB60F7">
        <w:rPr>
          <w:rFonts w:cstheme="minorHAnsi"/>
          <w:szCs w:val="20"/>
        </w:rPr>
        <w:t>soportes</w:t>
      </w:r>
      <w:r w:rsidR="00C22F2A">
        <w:rPr>
          <w:rFonts w:cstheme="minorHAnsi"/>
          <w:szCs w:val="20"/>
        </w:rPr>
        <w:t xml:space="preserve"> deberá adjuntarse con la correspondiente factura so pena de ser rechazada</w:t>
      </w:r>
      <w:r w:rsidR="00C22F2A" w:rsidRPr="00CB60F7">
        <w:rPr>
          <w:rFonts w:cstheme="minorHAnsi"/>
        </w:rPr>
        <w:t>.</w:t>
      </w:r>
    </w:p>
    <w:p w14:paraId="11DB12BC" w14:textId="77777777" w:rsidR="00A06D9A" w:rsidRPr="00CB60F7" w:rsidRDefault="00A06D9A" w:rsidP="00A06D9A">
      <w:pPr>
        <w:rPr>
          <w:rFonts w:cstheme="minorHAnsi"/>
          <w:b/>
          <w:bCs/>
          <w:szCs w:val="20"/>
        </w:rPr>
      </w:pPr>
    </w:p>
    <w:p w14:paraId="1C6A801B" w14:textId="3C598F6B" w:rsidR="00A06D9A" w:rsidRPr="00CB60F7" w:rsidRDefault="00A06D9A" w:rsidP="00A06D9A">
      <w:pPr>
        <w:rPr>
          <w:rFonts w:cstheme="minorHAnsi"/>
          <w:szCs w:val="20"/>
        </w:rPr>
      </w:pPr>
      <w:r w:rsidRPr="007A5A66">
        <w:rPr>
          <w:rFonts w:cstheme="minorHAnsi"/>
          <w:szCs w:val="20"/>
          <w:highlight w:val="lightGray"/>
        </w:rPr>
        <w:t>[</w:t>
      </w:r>
      <w:r w:rsidRPr="00956AE8">
        <w:rPr>
          <w:rFonts w:cstheme="minorHAnsi"/>
          <w:szCs w:val="20"/>
          <w:highlight w:val="lightGray"/>
        </w:rPr>
        <w:t>L</w:t>
      </w:r>
      <w:r w:rsidRPr="007D6945">
        <w:rPr>
          <w:rFonts w:cstheme="minorHAnsi"/>
          <w:szCs w:val="20"/>
          <w:highlight w:val="lightGray"/>
        </w:rPr>
        <w:t xml:space="preserve">a </w:t>
      </w:r>
      <w:r w:rsidR="0070631C">
        <w:rPr>
          <w:rFonts w:cstheme="minorHAnsi"/>
          <w:szCs w:val="20"/>
          <w:highlight w:val="lightGray"/>
        </w:rPr>
        <w:t>Entidad</w:t>
      </w:r>
      <w:r w:rsidRPr="007D6945">
        <w:rPr>
          <w:rFonts w:cstheme="minorHAnsi"/>
          <w:szCs w:val="20"/>
          <w:highlight w:val="lightGray"/>
        </w:rPr>
        <w:t xml:space="preserve"> debe escoger alguna de las formas de pago anteriores, o podrá configurar la que considere convenient</w:t>
      </w:r>
      <w:r w:rsidRPr="00956AE8">
        <w:rPr>
          <w:rFonts w:cstheme="minorHAnsi"/>
          <w:szCs w:val="20"/>
          <w:highlight w:val="lightGray"/>
        </w:rPr>
        <w:t>e</w:t>
      </w:r>
      <w:r w:rsidRPr="007A5A66">
        <w:rPr>
          <w:rFonts w:cstheme="minorHAnsi"/>
          <w:szCs w:val="20"/>
          <w:highlight w:val="lightGray"/>
        </w:rPr>
        <w:t>]</w:t>
      </w:r>
      <w:r w:rsidRPr="00CB60F7">
        <w:rPr>
          <w:rFonts w:cstheme="minorHAnsi"/>
          <w:szCs w:val="20"/>
        </w:rPr>
        <w:t xml:space="preserve"> </w:t>
      </w:r>
    </w:p>
    <w:p w14:paraId="3CC13C10" w14:textId="77777777" w:rsidR="00A06D9A" w:rsidRPr="00CB60F7" w:rsidRDefault="00A06D9A" w:rsidP="00A06D9A">
      <w:pPr>
        <w:rPr>
          <w:rFonts w:cstheme="minorHAnsi"/>
          <w:b/>
          <w:bCs/>
          <w:szCs w:val="20"/>
        </w:rPr>
      </w:pPr>
    </w:p>
    <w:p w14:paraId="5C2A0AC0" w14:textId="77777777" w:rsidR="00A06D9A" w:rsidRPr="00CB60F7" w:rsidRDefault="00A06D9A" w:rsidP="00A06D9A">
      <w:pPr>
        <w:rPr>
          <w:b/>
          <w:bCs/>
        </w:rPr>
      </w:pPr>
      <w:r w:rsidRPr="00CB60F7">
        <w:rPr>
          <w:b/>
          <w:bCs/>
        </w:rPr>
        <w:t>Reglas comunes a todas las opciones:</w:t>
      </w:r>
    </w:p>
    <w:p w14:paraId="53EB58E4" w14:textId="77777777" w:rsidR="00A06D9A" w:rsidRPr="00CB60F7" w:rsidRDefault="00A06D9A" w:rsidP="00A06D9A"/>
    <w:p w14:paraId="06BE0750" w14:textId="4BFE1D8B" w:rsidR="00A06D9A" w:rsidRPr="00CB60F7" w:rsidRDefault="00A06D9A" w:rsidP="00A06D9A">
      <w:pPr>
        <w:rPr>
          <w:rFonts w:cstheme="minorHAnsi"/>
          <w:szCs w:val="20"/>
        </w:rPr>
      </w:pPr>
      <w:r w:rsidRPr="00CB60F7">
        <w:rPr>
          <w:rFonts w:cstheme="minorHAnsi"/>
          <w:szCs w:val="20"/>
        </w:rPr>
        <w:t xml:space="preserve">La </w:t>
      </w:r>
      <w:r w:rsidR="0070631C">
        <w:rPr>
          <w:rFonts w:cstheme="minorHAnsi"/>
          <w:szCs w:val="20"/>
        </w:rPr>
        <w:t>Entidad</w:t>
      </w:r>
      <w:r w:rsidRPr="00CB60F7">
        <w:rPr>
          <w:rFonts w:cstheme="minorHAnsi"/>
          <w:szCs w:val="20"/>
        </w:rPr>
        <w:t xml:space="preserve"> no se hace responsable por las demoras presentadas en el trámite para el pago al </w:t>
      </w:r>
      <w:r w:rsidR="00A34382">
        <w:rPr>
          <w:rFonts w:cstheme="minorHAnsi"/>
          <w:szCs w:val="20"/>
        </w:rPr>
        <w:t>I</w:t>
      </w:r>
      <w:r w:rsidR="00621526" w:rsidRPr="00CB60F7">
        <w:rPr>
          <w:rFonts w:cstheme="minorHAnsi"/>
          <w:szCs w:val="20"/>
        </w:rPr>
        <w:t>nterventor</w:t>
      </w:r>
      <w:r w:rsidRPr="00CB60F7">
        <w:rPr>
          <w:rFonts w:cstheme="minorHAnsi"/>
          <w:szCs w:val="20"/>
        </w:rPr>
        <w:t xml:space="preserve"> cuando ellas fueren ocasionadas por encontrarse incompleta la documentación de soporte o no ajustarse a cualquiera de las condiciones establecidas en el </w:t>
      </w:r>
      <w:r w:rsidR="002A6732">
        <w:rPr>
          <w:rFonts w:cstheme="minorHAnsi"/>
          <w:szCs w:val="20"/>
        </w:rPr>
        <w:t>c</w:t>
      </w:r>
      <w:r w:rsidRPr="00CB60F7">
        <w:rPr>
          <w:rFonts w:cstheme="minorHAnsi"/>
          <w:szCs w:val="20"/>
        </w:rPr>
        <w:t>ontrato.</w:t>
      </w:r>
    </w:p>
    <w:p w14:paraId="432B2B6E" w14:textId="77777777" w:rsidR="00A06D9A" w:rsidRPr="00CB60F7" w:rsidRDefault="00A06D9A" w:rsidP="00A06D9A">
      <w:pPr>
        <w:rPr>
          <w:rFonts w:cstheme="minorHAnsi"/>
          <w:szCs w:val="20"/>
        </w:rPr>
      </w:pPr>
    </w:p>
    <w:p w14:paraId="6A2DEA9C" w14:textId="1FCA4B20" w:rsidR="00A06D9A" w:rsidRPr="00CB60F7" w:rsidRDefault="00A06D9A" w:rsidP="00A06D9A">
      <w:pPr>
        <w:rPr>
          <w:rFonts w:cstheme="minorHAnsi"/>
          <w:szCs w:val="20"/>
        </w:rPr>
      </w:pPr>
      <w:r w:rsidRPr="00CB60F7">
        <w:rPr>
          <w:rFonts w:cstheme="minorHAnsi"/>
          <w:szCs w:val="20"/>
        </w:rPr>
        <w:t xml:space="preserve">La </w:t>
      </w:r>
      <w:r w:rsidR="0070631C">
        <w:rPr>
          <w:rFonts w:cstheme="minorHAnsi"/>
          <w:szCs w:val="20"/>
        </w:rPr>
        <w:t>Entidad</w:t>
      </w:r>
      <w:r w:rsidRPr="00CB60F7">
        <w:rPr>
          <w:rFonts w:cstheme="minorHAnsi"/>
          <w:szCs w:val="20"/>
        </w:rPr>
        <w:t xml:space="preserve"> hará las retenciones a que haya lugar sobre cada pago, de acuerdo con las disposiciones legales vigentes sobre la materia.</w:t>
      </w:r>
    </w:p>
    <w:p w14:paraId="7E8E3FBB" w14:textId="77777777" w:rsidR="00A06D9A" w:rsidRPr="00CB60F7" w:rsidRDefault="00A06D9A" w:rsidP="00A06D9A">
      <w:pPr>
        <w:rPr>
          <w:rFonts w:cstheme="minorHAnsi"/>
          <w:szCs w:val="20"/>
        </w:rPr>
      </w:pPr>
    </w:p>
    <w:p w14:paraId="322FD9B4" w14:textId="5F3A2E5C" w:rsidR="00A06D9A" w:rsidRPr="00CB60F7" w:rsidRDefault="00A06D9A" w:rsidP="00A06D9A">
      <w:pPr>
        <w:rPr>
          <w:rFonts w:cstheme="minorHAnsi"/>
          <w:szCs w:val="20"/>
        </w:rPr>
      </w:pPr>
      <w:r w:rsidRPr="00CB60F7">
        <w:rPr>
          <w:rFonts w:cstheme="minorHAnsi"/>
          <w:szCs w:val="20"/>
        </w:rPr>
        <w:lastRenderedPageBreak/>
        <w:t xml:space="preserve">El </w:t>
      </w:r>
      <w:r w:rsidR="00A34382">
        <w:rPr>
          <w:rFonts w:cstheme="minorHAnsi"/>
          <w:szCs w:val="20"/>
        </w:rPr>
        <w:t>I</w:t>
      </w:r>
      <w:r w:rsidR="00AB035A" w:rsidRPr="00CB60F7">
        <w:rPr>
          <w:rFonts w:cstheme="minorHAnsi"/>
          <w:szCs w:val="20"/>
        </w:rPr>
        <w:t>nterventor</w:t>
      </w:r>
      <w:r w:rsidRPr="00CB60F7">
        <w:rPr>
          <w:rFonts w:cstheme="minorHAnsi"/>
          <w:szCs w:val="20"/>
        </w:rPr>
        <w:t xml:space="preserve"> deberá acreditar para cada pago derivado del </w:t>
      </w:r>
      <w:r w:rsidR="002A6732">
        <w:rPr>
          <w:rFonts w:cstheme="minorHAnsi"/>
          <w:szCs w:val="20"/>
        </w:rPr>
        <w:t>c</w:t>
      </w:r>
      <w:r w:rsidRPr="00CB60F7">
        <w:rPr>
          <w:rFonts w:cstheme="minorHAnsi"/>
          <w:szCs w:val="20"/>
        </w:rPr>
        <w:t>ontrato, que se encuentran al día en el pago de aportes parafiscales relativos al Sistema de Seguridad Social Integral, así como los propios del Sena, ICBF y Cajas de Compensación Familiar, cuando corresponda.</w:t>
      </w:r>
    </w:p>
    <w:p w14:paraId="4747A992" w14:textId="7BB17064" w:rsidR="00FB3AF3" w:rsidRPr="00CB60F7" w:rsidRDefault="00FB3AF3" w:rsidP="00540E0E">
      <w:pPr>
        <w:rPr>
          <w:rFonts w:ascii="Arial" w:hAnsi="Arial" w:cs="Arial"/>
          <w:szCs w:val="20"/>
        </w:rPr>
      </w:pPr>
    </w:p>
    <w:p w14:paraId="14D847C2" w14:textId="39180813" w:rsidR="00FB3AF3" w:rsidRPr="00CB60F7" w:rsidRDefault="00C858D8" w:rsidP="004F469E">
      <w:pPr>
        <w:pStyle w:val="clusulas"/>
        <w:spacing w:before="0" w:after="0"/>
        <w:ind w:left="0" w:firstLine="0"/>
        <w:outlineLvl w:val="0"/>
        <w:rPr>
          <w:rFonts w:ascii="Arial" w:hAnsi="Arial" w:cs="Arial"/>
          <w:szCs w:val="20"/>
        </w:rPr>
      </w:pPr>
      <w:r w:rsidRPr="00CB60F7">
        <w:rPr>
          <w:rFonts w:ascii="Arial" w:hAnsi="Arial" w:cs="Arial"/>
          <w:szCs w:val="20"/>
        </w:rPr>
        <w:t xml:space="preserve">OBLIGACIONES GENERALES DEL </w:t>
      </w:r>
      <w:r w:rsidR="00D2274C" w:rsidRPr="00CB60F7">
        <w:rPr>
          <w:rFonts w:ascii="Arial" w:hAnsi="Arial" w:cs="Arial"/>
          <w:szCs w:val="20"/>
        </w:rPr>
        <w:t>INTERVENTOR</w:t>
      </w:r>
    </w:p>
    <w:p w14:paraId="79B24E36" w14:textId="77777777" w:rsidR="00FB46B7" w:rsidRPr="00FB46B7" w:rsidRDefault="00FB46B7" w:rsidP="00FB46B7">
      <w:pPr>
        <w:rPr>
          <w:rFonts w:ascii="Arial" w:hAnsi="Arial" w:cs="Arial"/>
          <w:szCs w:val="20"/>
        </w:rPr>
      </w:pPr>
    </w:p>
    <w:p w14:paraId="486F5E3C" w14:textId="6BCA1AFA" w:rsidR="00FB46B7" w:rsidRPr="00FB46B7" w:rsidRDefault="00FB46B7" w:rsidP="00FB46B7">
      <w:pPr>
        <w:rPr>
          <w:rFonts w:ascii="Arial" w:hAnsi="Arial" w:cs="Arial"/>
          <w:szCs w:val="20"/>
        </w:rPr>
      </w:pPr>
      <w:r w:rsidRPr="00FB46B7">
        <w:rPr>
          <w:rFonts w:ascii="Arial" w:hAnsi="Arial" w:cs="Arial"/>
          <w:szCs w:val="20"/>
        </w:rPr>
        <w:t xml:space="preserve">Además de las derivadas de la esencia y naturaleza del </w:t>
      </w:r>
      <w:r w:rsidR="002A6732">
        <w:rPr>
          <w:rFonts w:ascii="Arial" w:hAnsi="Arial" w:cs="Arial"/>
          <w:szCs w:val="20"/>
        </w:rPr>
        <w:t>c</w:t>
      </w:r>
      <w:r w:rsidRPr="00FB46B7">
        <w:rPr>
          <w:rFonts w:ascii="Arial" w:hAnsi="Arial" w:cs="Arial"/>
          <w:szCs w:val="20"/>
        </w:rPr>
        <w:t xml:space="preserve">ontrato, la ley, las obligaciones y condiciones señaladas en el Pliego de Condiciones y demás Documentos del Proceso y de las establecidas en </w:t>
      </w:r>
      <w:r w:rsidRPr="00FB46B7">
        <w:rPr>
          <w:rFonts w:ascii="Arial" w:hAnsi="Arial" w:cs="Arial"/>
          <w:szCs w:val="20"/>
          <w:highlight w:val="lightGray"/>
        </w:rPr>
        <w:t>[documento adicional aplicable al Proceso de Contratación]</w:t>
      </w:r>
      <w:r w:rsidRPr="00FB46B7">
        <w:rPr>
          <w:rFonts w:ascii="Arial" w:hAnsi="Arial" w:cs="Arial"/>
          <w:szCs w:val="20"/>
        </w:rPr>
        <w:t xml:space="preserve">, vigente durante la ejecución del </w:t>
      </w:r>
      <w:r w:rsidR="002A6732">
        <w:rPr>
          <w:rFonts w:ascii="Arial" w:hAnsi="Arial" w:cs="Arial"/>
          <w:szCs w:val="20"/>
        </w:rPr>
        <w:t>c</w:t>
      </w:r>
      <w:r w:rsidRPr="00FB46B7">
        <w:rPr>
          <w:rFonts w:ascii="Arial" w:hAnsi="Arial" w:cs="Arial"/>
          <w:szCs w:val="20"/>
        </w:rPr>
        <w:t xml:space="preserve">ontrato, el </w:t>
      </w:r>
      <w:r w:rsidR="00C045FB">
        <w:rPr>
          <w:rFonts w:ascii="Arial" w:hAnsi="Arial" w:cs="Arial"/>
          <w:szCs w:val="20"/>
        </w:rPr>
        <w:t>I</w:t>
      </w:r>
      <w:r w:rsidR="00367049">
        <w:rPr>
          <w:rFonts w:ascii="Arial" w:hAnsi="Arial" w:cs="Arial"/>
          <w:szCs w:val="20"/>
        </w:rPr>
        <w:t>nterventor</w:t>
      </w:r>
      <w:r w:rsidR="00367049" w:rsidRPr="00FB46B7">
        <w:rPr>
          <w:rFonts w:ascii="Arial" w:hAnsi="Arial" w:cs="Arial"/>
          <w:szCs w:val="20"/>
        </w:rPr>
        <w:t xml:space="preserve"> </w:t>
      </w:r>
      <w:r w:rsidRPr="00FB46B7">
        <w:rPr>
          <w:rFonts w:ascii="Arial" w:hAnsi="Arial" w:cs="Arial"/>
          <w:szCs w:val="20"/>
        </w:rPr>
        <w:t>se obliga a:</w:t>
      </w:r>
    </w:p>
    <w:p w14:paraId="737EFDEF" w14:textId="77777777" w:rsidR="00FB46B7" w:rsidRPr="00FB46B7" w:rsidRDefault="00FB46B7" w:rsidP="00FB46B7">
      <w:pPr>
        <w:rPr>
          <w:rFonts w:ascii="Arial" w:hAnsi="Arial" w:cs="Arial"/>
          <w:szCs w:val="20"/>
        </w:rPr>
      </w:pPr>
    </w:p>
    <w:p w14:paraId="4380B9F0" w14:textId="69E0A75E" w:rsidR="003A5E6B" w:rsidRPr="00CB60F7" w:rsidRDefault="00FB46B7" w:rsidP="00FB46B7">
      <w:pPr>
        <w:rPr>
          <w:rFonts w:ascii="Arial" w:hAnsi="Arial" w:cs="Arial"/>
          <w:szCs w:val="20"/>
        </w:rPr>
      </w:pPr>
      <w:r w:rsidRPr="00FB46B7">
        <w:rPr>
          <w:rFonts w:ascii="Arial" w:hAnsi="Arial" w:cs="Arial"/>
          <w:szCs w:val="20"/>
          <w:highlight w:val="lightGray"/>
        </w:rPr>
        <w:t xml:space="preserve">[La </w:t>
      </w:r>
      <w:r w:rsidR="0070631C">
        <w:rPr>
          <w:rFonts w:ascii="Arial" w:hAnsi="Arial" w:cs="Arial"/>
          <w:szCs w:val="20"/>
          <w:highlight w:val="lightGray"/>
        </w:rPr>
        <w:t>Entidad</w:t>
      </w:r>
      <w:r w:rsidRPr="00FB46B7">
        <w:rPr>
          <w:rFonts w:ascii="Arial" w:hAnsi="Arial" w:cs="Arial"/>
          <w:szCs w:val="20"/>
          <w:highlight w:val="lightGray"/>
        </w:rPr>
        <w:t xml:space="preserve"> podrá seleccionar algunas de las siguientes opciones de obligaciones, combinarlas, eliminarlas o incluir las que considere convenientes:]</w:t>
      </w:r>
    </w:p>
    <w:p w14:paraId="74C866C0" w14:textId="77777777" w:rsidR="004A5CBE" w:rsidRPr="00CB60F7" w:rsidRDefault="004A5CBE" w:rsidP="00FB46B7">
      <w:pPr>
        <w:rPr>
          <w:rFonts w:ascii="Arial" w:hAnsi="Arial" w:cs="Arial"/>
          <w:szCs w:val="20"/>
        </w:rPr>
      </w:pPr>
    </w:p>
    <w:p w14:paraId="22C50BCA" w14:textId="396432FD" w:rsidR="003A5E6B" w:rsidRPr="00CB60F7" w:rsidRDefault="003A5E6B" w:rsidP="00540E0E">
      <w:pPr>
        <w:rPr>
          <w:rFonts w:ascii="Arial" w:hAnsi="Arial" w:cs="Arial"/>
          <w:szCs w:val="20"/>
        </w:rPr>
      </w:pPr>
      <w:r w:rsidRPr="00CB60F7">
        <w:rPr>
          <w:rFonts w:ascii="Arial" w:hAnsi="Arial" w:cs="Arial"/>
          <w:b/>
          <w:bCs/>
          <w:szCs w:val="20"/>
        </w:rPr>
        <w:t>Opción 1</w:t>
      </w:r>
      <w:r w:rsidRPr="00CB60F7">
        <w:rPr>
          <w:rFonts w:ascii="Arial" w:hAnsi="Arial" w:cs="Arial"/>
          <w:szCs w:val="20"/>
        </w:rPr>
        <w:t xml:space="preserve">. </w:t>
      </w:r>
    </w:p>
    <w:p w14:paraId="0FE4427E" w14:textId="77777777" w:rsidR="009F1352" w:rsidRPr="00CB60F7" w:rsidRDefault="009F1352" w:rsidP="00540E0E">
      <w:pPr>
        <w:rPr>
          <w:rFonts w:ascii="Arial" w:hAnsi="Arial" w:cs="Arial"/>
          <w:szCs w:val="20"/>
        </w:rPr>
      </w:pPr>
    </w:p>
    <w:p w14:paraId="5BB39968" w14:textId="716C948B" w:rsidR="00DC4EFC" w:rsidRPr="00CB60F7" w:rsidRDefault="00DC4EFC" w:rsidP="00CB60F7">
      <w:pPr>
        <w:pStyle w:val="Captulo9"/>
        <w:ind w:left="426"/>
      </w:pPr>
      <w:r w:rsidRPr="00CB60F7">
        <w:t xml:space="preserve">Cumplir con las </w:t>
      </w:r>
      <w:r w:rsidR="00CA1FC5" w:rsidRPr="00CB60F7">
        <w:t xml:space="preserve">condiciones establecidas en los Documentos del </w:t>
      </w:r>
      <w:r w:rsidR="00765B6F">
        <w:t>P</w:t>
      </w:r>
      <w:r w:rsidR="00CA1FC5" w:rsidRPr="00CB60F7">
        <w:t xml:space="preserve">roceso de </w:t>
      </w:r>
      <w:r w:rsidR="00765B6F">
        <w:t>C</w:t>
      </w:r>
      <w:r w:rsidR="00CA1FC5" w:rsidRPr="00CB60F7">
        <w:t>ontratación.</w:t>
      </w:r>
    </w:p>
    <w:p w14:paraId="3303CD2B" w14:textId="4379E01B" w:rsidR="00C858D8" w:rsidRPr="00CB60F7" w:rsidRDefault="009F1352" w:rsidP="00CB60F7">
      <w:pPr>
        <w:pStyle w:val="Captulo9"/>
        <w:ind w:left="426"/>
      </w:pPr>
      <w:r w:rsidRPr="00CB60F7">
        <w:t xml:space="preserve">Desarrollar el objeto del </w:t>
      </w:r>
      <w:r w:rsidR="002A6732">
        <w:t>c</w:t>
      </w:r>
      <w:r w:rsidRPr="00CB60F7">
        <w:t>ontrato</w:t>
      </w:r>
      <w:r w:rsidR="00CA1FC5" w:rsidRPr="00CB60F7">
        <w:t xml:space="preserve"> </w:t>
      </w:r>
      <w:r w:rsidRPr="00CB60F7">
        <w:t xml:space="preserve">en las condiciones de calidad, oportunidad, y obligaciones definidas en </w:t>
      </w:r>
      <w:r w:rsidR="00E729FB" w:rsidRPr="00CB60F7">
        <w:t xml:space="preserve">los Documentos del </w:t>
      </w:r>
      <w:r w:rsidR="00765B6F">
        <w:t>P</w:t>
      </w:r>
      <w:r w:rsidR="00E729FB" w:rsidRPr="00CB60F7">
        <w:t xml:space="preserve">roceso de </w:t>
      </w:r>
      <w:r w:rsidR="00765B6F">
        <w:t>C</w:t>
      </w:r>
      <w:r w:rsidR="00E729FB" w:rsidRPr="00CB60F7">
        <w:t xml:space="preserve">ontratación. </w:t>
      </w:r>
    </w:p>
    <w:p w14:paraId="69147CB6" w14:textId="6D8B7AE0" w:rsidR="00CB4335" w:rsidRPr="00CB60F7" w:rsidRDefault="00CB4335" w:rsidP="00CB60F7">
      <w:pPr>
        <w:pStyle w:val="Captulo9"/>
        <w:ind w:left="426"/>
      </w:pPr>
      <w:r w:rsidRPr="00CB60F7">
        <w:t xml:space="preserve">Garantizar la calidad de los bienes y servicios prestados, de acuerdo con el Anexo Técnico, el </w:t>
      </w:r>
      <w:r w:rsidR="00C02FAE">
        <w:t>P</w:t>
      </w:r>
      <w:r w:rsidRPr="00CB60F7">
        <w:t xml:space="preserve">liego de </w:t>
      </w:r>
      <w:r w:rsidR="00C02FAE">
        <w:t>C</w:t>
      </w:r>
      <w:r w:rsidRPr="00CB60F7">
        <w:t xml:space="preserve">ondiciones y </w:t>
      </w:r>
      <w:r w:rsidR="00613D91" w:rsidRPr="00CB60F7">
        <w:t xml:space="preserve">demás Documentos del </w:t>
      </w:r>
      <w:r w:rsidR="00C12356">
        <w:t>P</w:t>
      </w:r>
      <w:r w:rsidR="00613D91" w:rsidRPr="00CB60F7">
        <w:t>roceso.</w:t>
      </w:r>
    </w:p>
    <w:p w14:paraId="0C8DEA9E" w14:textId="0854B799" w:rsidR="00CB60F7" w:rsidRPr="00CB60F7" w:rsidRDefault="00CB60F7" w:rsidP="00CB60F7">
      <w:pPr>
        <w:pStyle w:val="Captulo9"/>
        <w:ind w:left="426"/>
      </w:pPr>
      <w:r w:rsidRPr="00CB60F7">
        <w:t xml:space="preserve">Dar a conocer a la </w:t>
      </w:r>
      <w:r w:rsidR="0070631C">
        <w:t>Entidad</w:t>
      </w:r>
      <w:r w:rsidRPr="00CB60F7">
        <w:t xml:space="preserve"> cualquier reclamación que indirecta o directamente pueda tener algún efecto sobre el objeto del </w:t>
      </w:r>
      <w:r w:rsidR="002A6732">
        <w:t>c</w:t>
      </w:r>
      <w:r w:rsidRPr="00CB60F7">
        <w:t>ontrato o sobre sus obligaciones.</w:t>
      </w:r>
    </w:p>
    <w:p w14:paraId="21509CB8" w14:textId="3550175B" w:rsidR="00F95F3C" w:rsidRPr="00CB60F7" w:rsidRDefault="00F95F3C" w:rsidP="00CB60F7">
      <w:pPr>
        <w:pStyle w:val="Captulo9"/>
        <w:ind w:left="426"/>
      </w:pPr>
      <w:r w:rsidRPr="00CB60F7">
        <w:t xml:space="preserve">Abstenerse de </w:t>
      </w:r>
      <w:r w:rsidR="006078A7">
        <w:t>or</w:t>
      </w:r>
      <w:r w:rsidR="00171EFD">
        <w:t>denar y</w:t>
      </w:r>
      <w:r w:rsidR="00524547">
        <w:t>/o aprobar trabajos sin contar con el debido respaldo presupuestal.</w:t>
      </w:r>
    </w:p>
    <w:p w14:paraId="3A06317C" w14:textId="1AF5D040" w:rsidR="00D02225" w:rsidRPr="00CB60F7" w:rsidRDefault="00D02225" w:rsidP="00CB60F7">
      <w:pPr>
        <w:pStyle w:val="Captulo9"/>
        <w:ind w:left="426"/>
      </w:pPr>
      <w:r w:rsidRPr="00CB60F7">
        <w:t>Acreditar el cumplimiento de</w:t>
      </w:r>
      <w:r w:rsidR="004B611B" w:rsidRPr="00CB60F7">
        <w:t xml:space="preserve"> la formación académica y la experiencia del equipo de trabajo </w:t>
      </w:r>
      <w:r w:rsidR="00B1640B" w:rsidRPr="00CB60F7">
        <w:t>definido</w:t>
      </w:r>
      <w:r w:rsidR="001F561B">
        <w:t>s</w:t>
      </w:r>
      <w:r w:rsidR="00B1640B" w:rsidRPr="00CB60F7">
        <w:t xml:space="preserve"> en el </w:t>
      </w:r>
      <w:r w:rsidR="001F561B">
        <w:t xml:space="preserve">Documento base y en el </w:t>
      </w:r>
      <w:r w:rsidR="000C07D0">
        <w:t>“</w:t>
      </w:r>
      <w:r w:rsidR="00B1640B" w:rsidRPr="00CB60F7">
        <w:t xml:space="preserve">Anexo </w:t>
      </w:r>
      <w:r w:rsidR="008C1A80">
        <w:t xml:space="preserve">1 – Anexo </w:t>
      </w:r>
      <w:r w:rsidR="00B1640B" w:rsidRPr="00CB60F7">
        <w:t>Técnico</w:t>
      </w:r>
      <w:r w:rsidR="000C07D0">
        <w:t>”,</w:t>
      </w:r>
      <w:r w:rsidR="00C7438A" w:rsidRPr="00CB60F7">
        <w:t xml:space="preserve"> </w:t>
      </w:r>
      <w:r w:rsidRPr="00CB60F7">
        <w:t>en los plazos acordados con l</w:t>
      </w:r>
      <w:r w:rsidR="00FA3E6B" w:rsidRPr="00CB60F7">
        <w:t>a</w:t>
      </w:r>
      <w:r w:rsidRPr="00CB60F7">
        <w:t xml:space="preserve"> </w:t>
      </w:r>
      <w:r w:rsidR="0070631C">
        <w:t>Entidad</w:t>
      </w:r>
      <w:r w:rsidRPr="00CB60F7">
        <w:t xml:space="preserve">. </w:t>
      </w:r>
    </w:p>
    <w:p w14:paraId="4A601F57" w14:textId="6298D9AF" w:rsidR="0094297A" w:rsidRPr="00CB60F7" w:rsidRDefault="0094297A" w:rsidP="00CB60F7">
      <w:pPr>
        <w:pStyle w:val="Captulo9"/>
        <w:ind w:left="426"/>
      </w:pPr>
      <w:r w:rsidRPr="00CB60F7">
        <w:t xml:space="preserve">Identificar las oportunidades para promover </w:t>
      </w:r>
      <w:r w:rsidR="00FC494F" w:rsidRPr="00CB60F7">
        <w:t xml:space="preserve">la vinculación de mano de </w:t>
      </w:r>
      <w:r w:rsidR="00D864DF">
        <w:t xml:space="preserve">obra de </w:t>
      </w:r>
      <w:r w:rsidR="00FC494F" w:rsidRPr="00CB60F7">
        <w:t xml:space="preserve">personal </w:t>
      </w:r>
      <w:r w:rsidRPr="00CB60F7">
        <w:t xml:space="preserve">local durante la ejecución del </w:t>
      </w:r>
      <w:r w:rsidR="002A6732">
        <w:t>c</w:t>
      </w:r>
      <w:r w:rsidRPr="00CB60F7">
        <w:t xml:space="preserve">ontrato. </w:t>
      </w:r>
    </w:p>
    <w:p w14:paraId="2981301E" w14:textId="1C8E999C" w:rsidR="00D54F79" w:rsidRPr="00CB60F7" w:rsidRDefault="00D54F79" w:rsidP="00CB60F7">
      <w:pPr>
        <w:pStyle w:val="Captulo9"/>
        <w:ind w:left="426"/>
      </w:pPr>
      <w:r w:rsidRPr="00CB60F7">
        <w:t>Dar cabal cumplimiento al pacto de transparencia y declaraciones de la carta de presentación de la oferta</w:t>
      </w:r>
      <w:r w:rsidR="00DC4EFC" w:rsidRPr="00CB60F7">
        <w:t xml:space="preserve">. </w:t>
      </w:r>
    </w:p>
    <w:p w14:paraId="19C48DBD" w14:textId="75997FE6" w:rsidR="002A6726" w:rsidRPr="00CB60F7" w:rsidRDefault="002A6726" w:rsidP="00CB60F7">
      <w:pPr>
        <w:pStyle w:val="Captulo9"/>
        <w:ind w:left="426"/>
      </w:pPr>
      <w:r w:rsidRPr="00CB60F7">
        <w:t xml:space="preserve">Informar a la </w:t>
      </w:r>
      <w:r w:rsidR="0070631C">
        <w:t>Entidad</w:t>
      </w:r>
      <w:r w:rsidRPr="00CB60F7">
        <w:t xml:space="preserve"> cuando ocurra una situación que implique una modificación del estado de los riesgos existentes al momento de proponer o celebrar el </w:t>
      </w:r>
      <w:r w:rsidR="002A6732">
        <w:t>c</w:t>
      </w:r>
      <w:r w:rsidRPr="00CB60F7">
        <w:t>ontrato</w:t>
      </w:r>
      <w:r w:rsidR="007C3A76">
        <w:t xml:space="preserve">, </w:t>
      </w:r>
      <w:r w:rsidR="007C3A76" w:rsidRPr="007C3A76">
        <w:t>como sería el caso de la existencia de investigaciones, medidas de aseguramiento o condenas proferidas en Colombia o en el extranjero</w:t>
      </w:r>
      <w:r w:rsidR="008B0FA5">
        <w:t xml:space="preserve"> que afecten al </w:t>
      </w:r>
      <w:r w:rsidR="00825AFF">
        <w:t>I</w:t>
      </w:r>
      <w:r w:rsidR="008B0FA5">
        <w:t xml:space="preserve">nterventor o incidan en su capacidad para continuar con la ejecución del </w:t>
      </w:r>
      <w:r w:rsidR="002A6732">
        <w:t>c</w:t>
      </w:r>
      <w:r w:rsidR="008B0FA5">
        <w:t>ontrato.</w:t>
      </w:r>
    </w:p>
    <w:p w14:paraId="6F9A5B94" w14:textId="1660A829" w:rsidR="005D1B91" w:rsidRPr="00CB60F7" w:rsidRDefault="005D1B91" w:rsidP="00CB60F7">
      <w:pPr>
        <w:pStyle w:val="Captulo9"/>
        <w:ind w:left="426"/>
      </w:pPr>
      <w:r w:rsidRPr="00CB60F7">
        <w:t xml:space="preserve">Comunicarle a la </w:t>
      </w:r>
      <w:r w:rsidR="0070631C">
        <w:t>Entidad</w:t>
      </w:r>
      <w:r w:rsidRPr="00CB60F7">
        <w:t xml:space="preserve"> circunstancia</w:t>
      </w:r>
      <w:r w:rsidR="005B5060">
        <w:t>s</w:t>
      </w:r>
      <w:r w:rsidRPr="00CB60F7">
        <w:t xml:space="preserve"> política</w:t>
      </w:r>
      <w:r w:rsidR="005B5060">
        <w:t>s</w:t>
      </w:r>
      <w:r w:rsidRPr="00CB60F7">
        <w:t>, jurídica</w:t>
      </w:r>
      <w:r w:rsidR="005B5060">
        <w:t>s</w:t>
      </w:r>
      <w:r w:rsidRPr="00CB60F7">
        <w:t>, social</w:t>
      </w:r>
      <w:r w:rsidR="005B5060">
        <w:t>es</w:t>
      </w:r>
      <w:r w:rsidRPr="00CB60F7">
        <w:t>, económica</w:t>
      </w:r>
      <w:r w:rsidR="005B5060">
        <w:t>s</w:t>
      </w:r>
      <w:r w:rsidRPr="00CB60F7">
        <w:t>, técnica</w:t>
      </w:r>
      <w:r w:rsidR="005B5060">
        <w:t>s</w:t>
      </w:r>
      <w:r w:rsidRPr="00CB60F7">
        <w:t>, ambiental</w:t>
      </w:r>
      <w:r w:rsidR="005B5060">
        <w:t>es</w:t>
      </w:r>
      <w:r w:rsidRPr="00CB60F7">
        <w:t xml:space="preserve"> o </w:t>
      </w:r>
      <w:r w:rsidRPr="00F30855">
        <w:t>de cualquier tipo,</w:t>
      </w:r>
      <w:r w:rsidRPr="00CB60F7">
        <w:t xml:space="preserve"> que pueda</w:t>
      </w:r>
      <w:r w:rsidR="005B5060">
        <w:t>n</w:t>
      </w:r>
      <w:r w:rsidRPr="00CB60F7">
        <w:t xml:space="preserve"> afectar la ejecución de</w:t>
      </w:r>
      <w:r w:rsidR="008B0FA5">
        <w:t xml:space="preserve"> este</w:t>
      </w:r>
      <w:r w:rsidRPr="00CB60F7">
        <w:t xml:space="preserve"> </w:t>
      </w:r>
      <w:r w:rsidR="002A6732">
        <w:t>c</w:t>
      </w:r>
      <w:r w:rsidRPr="00CB60F7">
        <w:t xml:space="preserve">ontrato. </w:t>
      </w:r>
    </w:p>
    <w:p w14:paraId="7069E1D3" w14:textId="704E56BD" w:rsidR="002E758B" w:rsidRPr="00CB60F7" w:rsidRDefault="002E758B" w:rsidP="00CB60F7">
      <w:pPr>
        <w:pStyle w:val="Captulo9"/>
        <w:ind w:left="426"/>
      </w:pPr>
      <w:r w:rsidRPr="00CB60F7">
        <w:t xml:space="preserve">Durante la ejecución del contrato deberá observar las leyes y los reglamentos relativos </w:t>
      </w:r>
      <w:r w:rsidR="00CD23D9">
        <w:t>con</w:t>
      </w:r>
      <w:r w:rsidRPr="00CB60F7">
        <w:t xml:space="preserve">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1ACF1AAA" w14:textId="08628182" w:rsidR="00AD5669" w:rsidRPr="00CB60F7" w:rsidRDefault="00AD5669" w:rsidP="00CB60F7">
      <w:pPr>
        <w:pStyle w:val="Captulo9"/>
        <w:ind w:left="426"/>
      </w:pPr>
      <w:r w:rsidRPr="00CB60F7">
        <w:t xml:space="preserve">Informar </w:t>
      </w:r>
      <w:r w:rsidR="00067FA4">
        <w:t>los cambios en</w:t>
      </w:r>
      <w:r w:rsidR="00C54B23">
        <w:t xml:space="preserve"> </w:t>
      </w:r>
      <w:r w:rsidRPr="00CB60F7">
        <w:t>la composición del capital social de la persona jurídica</w:t>
      </w:r>
      <w:r w:rsidR="00C54B23">
        <w:t xml:space="preserve"> cada vez que ocurran,</w:t>
      </w:r>
      <w:r w:rsidRPr="00CB60F7">
        <w:t xml:space="preserve"> la existencia de pactos o acuerdos de accionistas</w:t>
      </w:r>
      <w:r w:rsidR="00C54B23">
        <w:t xml:space="preserve"> que guarden relación con las actividades de la sociedad</w:t>
      </w:r>
      <w:r w:rsidRPr="00CB60F7">
        <w:t xml:space="preserve">; su pertenencia o no a un grupo empresarial, si se trata de una matriz, subordinada, o </w:t>
      </w:r>
      <w:r w:rsidR="00744154">
        <w:t>S</w:t>
      </w:r>
      <w:r w:rsidRPr="00CB60F7">
        <w:t>ucursal de sociedad extranjera, así como la información relevante de índole jurídica</w:t>
      </w:r>
      <w:r w:rsidR="00C32D6A">
        <w:t>,</w:t>
      </w:r>
      <w:r w:rsidR="00C32D6A" w:rsidRPr="00C32D6A">
        <w:t xml:space="preserve"> comercial o financiera</w:t>
      </w:r>
      <w:r w:rsidR="00B206CA">
        <w:t>, como</w:t>
      </w:r>
      <w:r w:rsidR="00B21B9D">
        <w:t xml:space="preserve"> lo es </w:t>
      </w:r>
      <w:r w:rsidR="005A09A0">
        <w:t>indicar</w:t>
      </w:r>
      <w:r w:rsidR="00953549">
        <w:t xml:space="preserve"> si</w:t>
      </w:r>
      <w:r w:rsidR="00C32D6A">
        <w:t xml:space="preserve"> </w:t>
      </w:r>
      <w:r w:rsidR="00B206CA">
        <w:t xml:space="preserve">está en </w:t>
      </w:r>
      <w:r w:rsidR="00F965C3">
        <w:t xml:space="preserve">proceso de </w:t>
      </w:r>
      <w:r w:rsidR="00F0222C">
        <w:t>liquidación</w:t>
      </w:r>
      <w:r w:rsidR="005A09A0">
        <w:t xml:space="preserve"> </w:t>
      </w:r>
      <w:r w:rsidRPr="00CB60F7">
        <w:t xml:space="preserve">la persona jurídica o sus representantes legales, socios o accionistas. </w:t>
      </w:r>
    </w:p>
    <w:p w14:paraId="4DA86D44" w14:textId="460EFA9E" w:rsidR="004E2EBE" w:rsidRPr="007A5A66" w:rsidRDefault="008B102A" w:rsidP="007A5A66">
      <w:pPr>
        <w:pStyle w:val="Captulo9"/>
        <w:ind w:left="426"/>
        <w:rPr>
          <w:rFonts w:ascii="Arial" w:eastAsia="Arial" w:hAnsi="Arial" w:cs="Arial"/>
          <w:szCs w:val="20"/>
          <w:lang w:eastAsia="es-ES"/>
        </w:rPr>
      </w:pPr>
      <w:r w:rsidRPr="00CB60F7">
        <w:t>Cumplir con sus obligaciones laborales respecto del personal a su cargo y con las obligaciones tributarias y ambientales que le correspondan de acuerdo con su labor.</w:t>
      </w:r>
    </w:p>
    <w:p w14:paraId="06B917D0" w14:textId="449EFE8A" w:rsidR="00D05A25" w:rsidRDefault="008F2EB4">
      <w:pPr>
        <w:pStyle w:val="Captulo9"/>
        <w:ind w:left="426"/>
        <w:rPr>
          <w:rFonts w:ascii="Arial" w:eastAsia="Arial" w:hAnsi="Arial"/>
        </w:rPr>
      </w:pPr>
      <w:r>
        <w:lastRenderedPageBreak/>
        <w:t xml:space="preserve">Ejecutar el contrato con el </w:t>
      </w:r>
      <w:r w:rsidR="00F965C3">
        <w:t>P</w:t>
      </w:r>
      <w:r>
        <w:t xml:space="preserve">ersonal </w:t>
      </w:r>
      <w:r w:rsidR="00F965C3">
        <w:t>C</w:t>
      </w:r>
      <w:r>
        <w:t xml:space="preserve">lave </w:t>
      </w:r>
      <w:r w:rsidR="00F965C3">
        <w:t xml:space="preserve">Evaluable </w:t>
      </w:r>
      <w:r>
        <w:t xml:space="preserve">ofrecido en el </w:t>
      </w:r>
      <w:r w:rsidR="00AE7AB7">
        <w:t>P</w:t>
      </w:r>
      <w:r>
        <w:t xml:space="preserve">rocedimiento de </w:t>
      </w:r>
      <w:r w:rsidR="00AE7AB7">
        <w:t>Contratación</w:t>
      </w:r>
      <w:r>
        <w:t xml:space="preserve">. </w:t>
      </w:r>
      <w:r w:rsidR="00AE7AB7">
        <w:rPr>
          <w:rFonts w:ascii="Arial" w:eastAsia="Arial" w:hAnsi="Arial" w:cs="Arial"/>
          <w:lang w:eastAsia="es-ES"/>
        </w:rPr>
        <w:t>E</w:t>
      </w:r>
      <w:r w:rsidRPr="3D8B5487">
        <w:rPr>
          <w:rFonts w:ascii="Arial" w:eastAsia="Arial" w:hAnsi="Arial" w:cs="Arial"/>
          <w:lang w:eastAsia="es-ES"/>
        </w:rPr>
        <w:t xml:space="preserve">n caso de requerir el cambio de personal, por razones que deben quedar sustentadas en el expediente del </w:t>
      </w:r>
      <w:r w:rsidR="002A6732">
        <w:rPr>
          <w:rFonts w:ascii="Arial" w:eastAsia="Arial" w:hAnsi="Arial" w:cs="Arial"/>
          <w:lang w:eastAsia="es-ES"/>
        </w:rPr>
        <w:t>c</w:t>
      </w:r>
      <w:r w:rsidRPr="3D8B5487">
        <w:rPr>
          <w:rFonts w:ascii="Arial" w:eastAsia="Arial" w:hAnsi="Arial" w:cs="Arial"/>
          <w:lang w:eastAsia="es-ES"/>
        </w:rPr>
        <w:t xml:space="preserve">ontrato, el </w:t>
      </w:r>
      <w:r w:rsidR="00C85396">
        <w:rPr>
          <w:rFonts w:ascii="Arial" w:eastAsia="Arial" w:hAnsi="Arial"/>
        </w:rPr>
        <w:t>I</w:t>
      </w:r>
      <w:r w:rsidRPr="3D8B5487">
        <w:rPr>
          <w:rFonts w:ascii="Arial" w:eastAsia="Arial" w:hAnsi="Arial"/>
        </w:rPr>
        <w:t xml:space="preserve">nterventor presentará las hojas de vida del aspirante, con sus respectivos soportes para evaluación de la </w:t>
      </w:r>
      <w:r w:rsidR="0070631C">
        <w:rPr>
          <w:rFonts w:ascii="Arial" w:eastAsia="Arial" w:hAnsi="Arial"/>
        </w:rPr>
        <w:t>Entidad</w:t>
      </w:r>
      <w:r w:rsidRPr="3D8B5487">
        <w:rPr>
          <w:rFonts w:ascii="Arial" w:eastAsia="Arial" w:hAnsi="Arial"/>
        </w:rPr>
        <w:t xml:space="preserve">, en un plazo no mayor a </w:t>
      </w:r>
      <w:r w:rsidRPr="3D8B5487">
        <w:rPr>
          <w:rFonts w:ascii="Arial" w:eastAsia="Arial" w:hAnsi="Arial"/>
          <w:highlight w:val="lightGray"/>
        </w:rPr>
        <w:t>[incluir el número de días]</w:t>
      </w:r>
      <w:r w:rsidRPr="3D8B5487">
        <w:rPr>
          <w:rFonts w:ascii="Arial" w:eastAsia="Arial" w:hAnsi="Arial"/>
        </w:rPr>
        <w:t xml:space="preserve"> días hábiles</w:t>
      </w:r>
      <w:r w:rsidR="00CB36B4">
        <w:rPr>
          <w:rFonts w:ascii="Arial" w:eastAsia="Arial" w:hAnsi="Arial"/>
        </w:rPr>
        <w:t xml:space="preserve">, </w:t>
      </w:r>
      <w:r w:rsidR="00CB36B4" w:rsidRPr="00BA09CA">
        <w:rPr>
          <w:rFonts w:ascii="Arial" w:eastAsia="Arial" w:hAnsi="Arial" w:cs="Arial"/>
          <w:szCs w:val="20"/>
        </w:rPr>
        <w:t xml:space="preserve">contados a partir de que el </w:t>
      </w:r>
      <w:r w:rsidR="00CB36B4">
        <w:rPr>
          <w:rFonts w:ascii="Arial" w:eastAsia="Arial" w:hAnsi="Arial" w:cs="Arial"/>
          <w:szCs w:val="20"/>
        </w:rPr>
        <w:t>Interventor</w:t>
      </w:r>
      <w:r w:rsidR="00CB36B4" w:rsidRPr="00BA09CA">
        <w:rPr>
          <w:rFonts w:ascii="Arial" w:eastAsia="Arial" w:hAnsi="Arial" w:cs="Arial"/>
          <w:szCs w:val="20"/>
        </w:rPr>
        <w:t xml:space="preserve"> solicit</w:t>
      </w:r>
      <w:r w:rsidR="00CB36B4">
        <w:rPr>
          <w:rFonts w:ascii="Arial" w:eastAsia="Arial" w:hAnsi="Arial" w:cs="Arial"/>
          <w:szCs w:val="20"/>
        </w:rPr>
        <w:t>e</w:t>
      </w:r>
      <w:r w:rsidR="00CB36B4" w:rsidRPr="00BA09CA">
        <w:rPr>
          <w:rFonts w:ascii="Arial" w:eastAsia="Arial" w:hAnsi="Arial" w:cs="Arial"/>
          <w:szCs w:val="20"/>
        </w:rPr>
        <w:t xml:space="preserve"> el cambio del personal</w:t>
      </w:r>
      <w:r w:rsidRPr="3D8B5487">
        <w:rPr>
          <w:rFonts w:ascii="Arial" w:eastAsia="Arial" w:hAnsi="Arial"/>
        </w:rPr>
        <w:t xml:space="preserve">. </w:t>
      </w:r>
      <w:r w:rsidR="00923F9E" w:rsidRPr="00923F9E">
        <w:rPr>
          <w:rFonts w:ascii="Arial" w:eastAsia="Arial" w:hAnsi="Arial"/>
        </w:rPr>
        <w:t xml:space="preserve">La persona que reemplazará al profesional del </w:t>
      </w:r>
      <w:r w:rsidR="00AF267F">
        <w:rPr>
          <w:rFonts w:ascii="Arial" w:eastAsia="Arial" w:hAnsi="Arial"/>
        </w:rPr>
        <w:t>P</w:t>
      </w:r>
      <w:r w:rsidR="00923F9E" w:rsidRPr="00923F9E">
        <w:rPr>
          <w:rFonts w:ascii="Arial" w:eastAsia="Arial" w:hAnsi="Arial"/>
        </w:rPr>
        <w:t xml:space="preserve">ersonal </w:t>
      </w:r>
      <w:r w:rsidR="00AF267F">
        <w:rPr>
          <w:rFonts w:ascii="Arial" w:eastAsia="Arial" w:hAnsi="Arial"/>
        </w:rPr>
        <w:t>C</w:t>
      </w:r>
      <w:r w:rsidR="00923F9E" w:rsidRPr="00923F9E">
        <w:rPr>
          <w:rFonts w:ascii="Arial" w:eastAsia="Arial" w:hAnsi="Arial"/>
        </w:rPr>
        <w:t xml:space="preserve">lave </w:t>
      </w:r>
      <w:r w:rsidR="00AF267F">
        <w:rPr>
          <w:rFonts w:ascii="Arial" w:eastAsia="Arial" w:hAnsi="Arial"/>
        </w:rPr>
        <w:t>E</w:t>
      </w:r>
      <w:r w:rsidR="00923F9E" w:rsidRPr="00923F9E">
        <w:rPr>
          <w:rFonts w:ascii="Arial" w:eastAsia="Arial" w:hAnsi="Arial"/>
        </w:rPr>
        <w:t xml:space="preserve">valuable debe cumplir con los requisitos mínimos descritos en la “Matriz 4- </w:t>
      </w:r>
      <w:r w:rsidR="006F6718">
        <w:rPr>
          <w:rFonts w:ascii="Arial" w:eastAsia="Arial" w:hAnsi="Arial"/>
        </w:rPr>
        <w:t>Lineamientos de requisitos del personal</w:t>
      </w:r>
      <w:r w:rsidR="00923F9E" w:rsidRPr="00923F9E">
        <w:rPr>
          <w:rFonts w:ascii="Arial" w:eastAsia="Arial" w:hAnsi="Arial"/>
        </w:rPr>
        <w:t>” y tener el año de experiencia específica adicional</w:t>
      </w:r>
      <w:r w:rsidR="00BB5DA8">
        <w:rPr>
          <w:rFonts w:ascii="Arial" w:eastAsia="Arial" w:hAnsi="Arial"/>
        </w:rPr>
        <w:t xml:space="preserve"> y/o </w:t>
      </w:r>
      <w:r w:rsidR="00FF6403">
        <w:rPr>
          <w:rFonts w:ascii="Arial" w:eastAsia="Arial" w:hAnsi="Arial"/>
        </w:rPr>
        <w:t xml:space="preserve">tener el título de </w:t>
      </w:r>
      <w:r w:rsidR="0068471C">
        <w:rPr>
          <w:rFonts w:ascii="Arial" w:eastAsia="Arial" w:hAnsi="Arial"/>
        </w:rPr>
        <w:t>formación académica adicional</w:t>
      </w:r>
      <w:r w:rsidR="00923F9E" w:rsidRPr="00923F9E">
        <w:rPr>
          <w:rFonts w:ascii="Arial" w:eastAsia="Arial" w:hAnsi="Arial"/>
        </w:rPr>
        <w:t xml:space="preserve">, si se trata </w:t>
      </w:r>
      <w:r w:rsidR="008E250F">
        <w:rPr>
          <w:rFonts w:ascii="Arial" w:eastAsia="Arial" w:hAnsi="Arial"/>
        </w:rPr>
        <w:t>de un</w:t>
      </w:r>
      <w:r w:rsidR="00923F9E" w:rsidRPr="00923F9E">
        <w:rPr>
          <w:rFonts w:ascii="Arial" w:eastAsia="Arial" w:hAnsi="Arial"/>
        </w:rPr>
        <w:t xml:space="preserve"> profesional por el cual se asignó puntaje.</w:t>
      </w:r>
    </w:p>
    <w:p w14:paraId="486C09DB" w14:textId="29927886" w:rsidR="006A19A4" w:rsidRPr="00584461" w:rsidRDefault="006A19A4" w:rsidP="006A19A4">
      <w:pPr>
        <w:pStyle w:val="Captulo9"/>
        <w:ind w:left="426"/>
        <w:rPr>
          <w:rFonts w:eastAsiaTheme="minorEastAsia"/>
          <w:szCs w:val="20"/>
          <w:u w:val="single"/>
          <w:lang w:val="es-CO"/>
        </w:rPr>
      </w:pPr>
      <w:r w:rsidRPr="3A6AECE7">
        <w:rPr>
          <w:rFonts w:ascii="Arial" w:eastAsia="Arial" w:hAnsi="Arial"/>
        </w:rPr>
        <w:t xml:space="preserve">Realizar sus entregables </w:t>
      </w:r>
      <w:r w:rsidRPr="3A6AECE7">
        <w:rPr>
          <w:lang w:val="es-CO"/>
        </w:rPr>
        <w:t>(comunicaciones, informes, memorias de cálculo, diseños por componentes) en papel que cumpla con las siguientes característica</w:t>
      </w:r>
      <w:r w:rsidRPr="00584461">
        <w:rPr>
          <w:lang w:val="es-CO"/>
        </w:rPr>
        <w:t>s</w:t>
      </w:r>
      <w:r w:rsidR="00CB36B4">
        <w:rPr>
          <w:lang w:val="es-CO"/>
        </w:rPr>
        <w:t>:</w:t>
      </w:r>
      <w:r w:rsidRPr="00584461">
        <w:rPr>
          <w:lang w:val="es-CO"/>
        </w:rPr>
        <w:t xml:space="preserve"> </w:t>
      </w:r>
      <w:r w:rsidRPr="00584461">
        <w:rPr>
          <w:rFonts w:ascii="Arial" w:eastAsia="Arial" w:hAnsi="Arial" w:cs="Arial"/>
          <w:szCs w:val="20"/>
          <w:lang w:val="es-CO"/>
        </w:rPr>
        <w:t xml:space="preserve">(i) estar certificado en el Sello Ambiental Colombiano o (ii) </w:t>
      </w:r>
      <w:r>
        <w:rPr>
          <w:rFonts w:ascii="Arial" w:eastAsia="Arial" w:hAnsi="Arial" w:cs="Arial"/>
          <w:szCs w:val="20"/>
          <w:lang w:val="es-CO"/>
        </w:rPr>
        <w:t>estar en</w:t>
      </w:r>
      <w:r w:rsidRPr="00584461">
        <w:rPr>
          <w:rFonts w:ascii="Arial" w:eastAsia="Arial" w:hAnsi="Arial" w:cs="Arial"/>
          <w:szCs w:val="20"/>
          <w:lang w:val="es-CO"/>
        </w:rPr>
        <w:t xml:space="preserve"> papel reciclado o procedente de fuentes forestales sostenibles o naturales y libre de cloro elemental.</w:t>
      </w:r>
    </w:p>
    <w:p w14:paraId="7C0AE124" w14:textId="2297D997" w:rsidR="006A19A4" w:rsidRDefault="00F41028" w:rsidP="00B734A2">
      <w:pPr>
        <w:pStyle w:val="Captulo9"/>
        <w:ind w:left="426"/>
        <w:rPr>
          <w:rFonts w:eastAsiaTheme="minorEastAsia"/>
        </w:rPr>
      </w:pPr>
      <w:r w:rsidRPr="00584461">
        <w:t xml:space="preserve">Realizar todos los pagos de honorarios y/o salarios, parafiscales e indemnizaciones a que haya </w:t>
      </w:r>
      <w:r>
        <w:t xml:space="preserve">lugar e igualmente dar cumplimiento a las normas de afiliación y pago de </w:t>
      </w:r>
      <w:r w:rsidR="002332C6">
        <w:t>al Sistema de S</w:t>
      </w:r>
      <w:r>
        <w:t xml:space="preserve">eguridad </w:t>
      </w:r>
      <w:r w:rsidR="0023191D">
        <w:t>S</w:t>
      </w:r>
      <w:r>
        <w:t xml:space="preserve">ocial </w:t>
      </w:r>
      <w:r w:rsidR="00E1780B">
        <w:t>I</w:t>
      </w:r>
      <w:r>
        <w:t xml:space="preserve">ntegral (salud, pensiones y riesgos), que le correspondan de acuerdo con el personal que llegare a emplear en la ejecución del </w:t>
      </w:r>
      <w:r w:rsidR="002A6732">
        <w:t>c</w:t>
      </w:r>
      <w:r>
        <w:t xml:space="preserve">ontrato, en las cuantías establecidas por la ley y oportunamente. Deberá demostrar el aporte a los </w:t>
      </w:r>
      <w:r w:rsidR="00CB27AD">
        <w:t>Sistemas</w:t>
      </w:r>
      <w:r>
        <w:t xml:space="preserve"> de </w:t>
      </w:r>
      <w:r w:rsidR="00CB27AD">
        <w:t>Seguridad Social Integral</w:t>
      </w:r>
      <w:r>
        <w:t xml:space="preserve"> y parafiscal (artículo 50</w:t>
      </w:r>
      <w:r w:rsidR="001E5D4B">
        <w:t xml:space="preserve"> de la</w:t>
      </w:r>
      <w:r>
        <w:t xml:space="preserve"> Ley 789 de 2002 y </w:t>
      </w:r>
      <w:r w:rsidR="001E5D4B">
        <w:t xml:space="preserve">el </w:t>
      </w:r>
      <w:r>
        <w:t xml:space="preserve">artículo 23 </w:t>
      </w:r>
      <w:r w:rsidR="003310E4">
        <w:t xml:space="preserve">de la </w:t>
      </w:r>
      <w:r>
        <w:t>Ley 80 de 1993) que le corresponda para cada pago o abono en cuenta según la forma de pago.</w:t>
      </w:r>
    </w:p>
    <w:p w14:paraId="4C5BF487" w14:textId="5A3B3698" w:rsidR="00B734A2" w:rsidRDefault="00B734A2" w:rsidP="00B734A2">
      <w:pPr>
        <w:pStyle w:val="Captulo9"/>
        <w:ind w:left="426"/>
        <w:rPr>
          <w:rFonts w:eastAsiaTheme="minorEastAsia"/>
        </w:rPr>
      </w:pPr>
      <w:r>
        <w:rPr>
          <w:rFonts w:eastAsiaTheme="minorEastAsia"/>
        </w:rPr>
        <w:t xml:space="preserve">Manejar con la debida confidencialidad la información a que tenga acceso, así como la producida a lo largo de la ejecución del </w:t>
      </w:r>
      <w:r w:rsidR="002A6732">
        <w:rPr>
          <w:rFonts w:eastAsiaTheme="minorEastAsia"/>
        </w:rPr>
        <w:t>c</w:t>
      </w:r>
      <w:r>
        <w:rPr>
          <w:rFonts w:eastAsiaTheme="minorEastAsia"/>
        </w:rPr>
        <w:t>ontrato.</w:t>
      </w:r>
    </w:p>
    <w:p w14:paraId="15435B6F" w14:textId="2CAA3911" w:rsidR="00B734A2" w:rsidRPr="006E4722" w:rsidRDefault="001C5943" w:rsidP="009F4865">
      <w:pPr>
        <w:pStyle w:val="Captulo9"/>
        <w:ind w:left="426"/>
        <w:rPr>
          <w:rFonts w:eastAsiaTheme="minorEastAsia"/>
        </w:rPr>
      </w:pPr>
      <w:r>
        <w:rPr>
          <w:rFonts w:eastAsiaTheme="minorEastAsia"/>
        </w:rPr>
        <w:t>Reportar la información relacionada con la ejecución del contrato o que tenga incidencia en ella cuando sea requerida por la Entidad</w:t>
      </w:r>
      <w:r w:rsidR="007B73E1">
        <w:rPr>
          <w:rFonts w:eastAsiaTheme="minorEastAsia"/>
        </w:rPr>
        <w:t>.</w:t>
      </w:r>
    </w:p>
    <w:p w14:paraId="2A80DBF5" w14:textId="0261331D" w:rsidR="00E31C64" w:rsidRPr="009F4865" w:rsidRDefault="00E31C64">
      <w:pPr>
        <w:pStyle w:val="Captulo9"/>
        <w:ind w:left="426"/>
        <w:rPr>
          <w:rFonts w:ascii="Arial" w:eastAsia="Arial" w:hAnsi="Arial"/>
        </w:rPr>
      </w:pPr>
      <w:r w:rsidRPr="003D2B08">
        <w:t>Acreditar el cumplimiento de la formación académica y la experiencia del equipo de trabajo definid</w:t>
      </w:r>
      <w:r w:rsidR="00EB7C77">
        <w:t>a</w:t>
      </w:r>
      <w:r w:rsidRPr="003D2B08">
        <w:t xml:space="preserve"> en el</w:t>
      </w:r>
      <w:r w:rsidR="00EB7C77">
        <w:t xml:space="preserve"> </w:t>
      </w:r>
      <w:r w:rsidR="00494086">
        <w:t>d</w:t>
      </w:r>
      <w:r w:rsidR="00EB7C77">
        <w:t>ocumento</w:t>
      </w:r>
      <w:r w:rsidR="00620ED6">
        <w:t xml:space="preserve"> </w:t>
      </w:r>
      <w:r w:rsidR="00494086">
        <w:t>b</w:t>
      </w:r>
      <w:r w:rsidR="003E428F">
        <w:t>ase</w:t>
      </w:r>
      <w:r w:rsidR="00EB7C77">
        <w:t xml:space="preserve"> y en el</w:t>
      </w:r>
      <w:r w:rsidRPr="003D2B08">
        <w:t xml:space="preserve"> </w:t>
      </w:r>
      <w:r w:rsidR="007B73E1">
        <w:t>“</w:t>
      </w:r>
      <w:r w:rsidRPr="003D2B08">
        <w:t xml:space="preserve">Anexo </w:t>
      </w:r>
      <w:r w:rsidR="008C1A80">
        <w:t xml:space="preserve">1 - - Anexo </w:t>
      </w:r>
      <w:r w:rsidRPr="003D2B08">
        <w:t>Técnico</w:t>
      </w:r>
      <w:r w:rsidR="007B73E1">
        <w:t>”</w:t>
      </w:r>
      <w:r w:rsidRPr="003D2B08">
        <w:t xml:space="preserve"> en los plazos acordados con la </w:t>
      </w:r>
      <w:r>
        <w:t>E</w:t>
      </w:r>
      <w:r w:rsidRPr="003D2B08">
        <w:t>ntidad</w:t>
      </w:r>
      <w:r w:rsidR="0018478B">
        <w:t>.</w:t>
      </w:r>
    </w:p>
    <w:p w14:paraId="2471E0D0" w14:textId="2847D289" w:rsidR="000B254F" w:rsidRPr="00392337" w:rsidRDefault="00392337" w:rsidP="00A42636">
      <w:pPr>
        <w:pStyle w:val="Captulo9"/>
        <w:tabs>
          <w:tab w:val="left" w:pos="5103"/>
        </w:tabs>
        <w:ind w:left="426"/>
      </w:pPr>
      <w:r w:rsidRPr="00A42636">
        <w:t xml:space="preserve">Cumplir los </w:t>
      </w:r>
      <w:r w:rsidR="00702C2C" w:rsidRPr="00A42636">
        <w:t xml:space="preserve">Protocolos de Bioseguridad, </w:t>
      </w:r>
      <w:r w:rsidR="00F07C30" w:rsidRPr="00A42636">
        <w:t>en particular a los Estándares Mínimos del Sistema de Gestión de Seguridad y Salud en el Trabajo previst</w:t>
      </w:r>
      <w:r w:rsidR="00B56DF8" w:rsidRPr="00A42636">
        <w:t>os</w:t>
      </w:r>
      <w:r w:rsidR="00F07C30" w:rsidRPr="00A42636">
        <w:t xml:space="preserve"> en</w:t>
      </w:r>
      <w:r w:rsidR="00702C2C" w:rsidRPr="00A42636">
        <w:t xml:space="preserve"> la Resolución 312 de 2019</w:t>
      </w:r>
      <w:r w:rsidR="00F07C30" w:rsidRPr="00A42636">
        <w:t>, o la norma que lo modifique, complemente o sustituya</w:t>
      </w:r>
      <w:r w:rsidRPr="00392337">
        <w:t>.</w:t>
      </w:r>
    </w:p>
    <w:p w14:paraId="7A4983AF" w14:textId="3C581107" w:rsidR="00FB46B7" w:rsidRDefault="00FB46B7" w:rsidP="00FB46B7">
      <w:pPr>
        <w:pStyle w:val="Captulo9"/>
        <w:ind w:left="425" w:hanging="357"/>
      </w:pPr>
      <w:r w:rsidRPr="00FB46B7">
        <w:rPr>
          <w:highlight w:val="lightGray"/>
        </w:rPr>
        <w:t xml:space="preserve">[Incluir cuando el </w:t>
      </w:r>
      <w:r w:rsidR="00A83C2A">
        <w:rPr>
          <w:highlight w:val="lightGray"/>
        </w:rPr>
        <w:t>I</w:t>
      </w:r>
      <w:r w:rsidR="00502AA3">
        <w:rPr>
          <w:highlight w:val="lightGray"/>
        </w:rPr>
        <w:t>nterventor</w:t>
      </w:r>
      <w:r w:rsidRPr="00FB46B7">
        <w:rPr>
          <w:highlight w:val="lightGray"/>
        </w:rPr>
        <w:t xml:space="preserve"> haya diligenciado la </w:t>
      </w:r>
      <w:r w:rsidRPr="00C244EF">
        <w:rPr>
          <w:b/>
          <w:bCs/>
          <w:highlight w:val="lightGray"/>
        </w:rPr>
        <w:t>Opción 1</w:t>
      </w:r>
      <w:r w:rsidRPr="00FB46B7">
        <w:rPr>
          <w:highlight w:val="lightGray"/>
        </w:rPr>
        <w:t xml:space="preserve"> del </w:t>
      </w:r>
      <w:r w:rsidR="007B73E1">
        <w:rPr>
          <w:highlight w:val="lightGray"/>
        </w:rPr>
        <w:t>“</w:t>
      </w:r>
      <w:r w:rsidRPr="00FB46B7">
        <w:rPr>
          <w:highlight w:val="lightGray"/>
        </w:rPr>
        <w:t>Formato 7A – Promoción de Servicios Nacionales o con Trato Nacional</w:t>
      </w:r>
      <w:r w:rsidR="007B73E1">
        <w:rPr>
          <w:highlight w:val="lightGray"/>
        </w:rPr>
        <w:t>”</w:t>
      </w:r>
      <w:r w:rsidRPr="00FB46B7">
        <w:rPr>
          <w:highlight w:val="lightGray"/>
        </w:rPr>
        <w:t>]</w:t>
      </w:r>
      <w:r>
        <w:t xml:space="preserve"> Incorporar como mínimo el </w:t>
      </w:r>
      <w:r w:rsidRPr="00FB46B7">
        <w:rPr>
          <w:highlight w:val="lightGray"/>
        </w:rPr>
        <w:t xml:space="preserve">[La </w:t>
      </w:r>
      <w:r w:rsidR="0070631C">
        <w:rPr>
          <w:highlight w:val="lightGray"/>
        </w:rPr>
        <w:t>Entidad</w:t>
      </w:r>
      <w:r w:rsidRPr="00FB46B7">
        <w:rPr>
          <w:highlight w:val="lightGray"/>
        </w:rPr>
        <w:t xml:space="preserve"> inc</w:t>
      </w:r>
      <w:r w:rsidR="0018478B">
        <w:rPr>
          <w:highlight w:val="lightGray"/>
        </w:rPr>
        <w:t>orporará</w:t>
      </w:r>
      <w:r w:rsidRPr="00FB46B7">
        <w:rPr>
          <w:highlight w:val="lightGray"/>
        </w:rPr>
        <w:t xml:space="preserve"> el porcentaje definido en el numeral 4.</w:t>
      </w:r>
      <w:r w:rsidR="00074928">
        <w:rPr>
          <w:highlight w:val="lightGray"/>
        </w:rPr>
        <w:t>4</w:t>
      </w:r>
      <w:r w:rsidRPr="00FB46B7">
        <w:rPr>
          <w:highlight w:val="lightGray"/>
        </w:rPr>
        <w:t xml:space="preserve">.1 del </w:t>
      </w:r>
      <w:r w:rsidR="00E02788">
        <w:rPr>
          <w:highlight w:val="lightGray"/>
        </w:rPr>
        <w:t>d</w:t>
      </w:r>
      <w:r w:rsidR="00094D0C" w:rsidRPr="00FB46B7">
        <w:rPr>
          <w:highlight w:val="lightGray"/>
        </w:rPr>
        <w:t xml:space="preserve">ocumento </w:t>
      </w:r>
      <w:r w:rsidR="00E02788">
        <w:rPr>
          <w:highlight w:val="lightGray"/>
        </w:rPr>
        <w:t>b</w:t>
      </w:r>
      <w:r w:rsidR="00094D0C" w:rsidRPr="00FB46B7">
        <w:rPr>
          <w:highlight w:val="lightGray"/>
        </w:rPr>
        <w:t>ase</w:t>
      </w:r>
      <w:r w:rsidRPr="00FB46B7">
        <w:rPr>
          <w:highlight w:val="lightGray"/>
        </w:rPr>
        <w:t xml:space="preserve"> que sea por lo menos del cuarenta por ciento (40 %), sin perjuicio de incluir uno superior]</w:t>
      </w:r>
      <w:r>
        <w:t xml:space="preserve"> de personal colombiano para el cumplimiento del contrato.</w:t>
      </w:r>
    </w:p>
    <w:p w14:paraId="0C5F8857" w14:textId="322E9480" w:rsidR="00FB46B7" w:rsidRPr="00CB60F7" w:rsidRDefault="00FB46B7" w:rsidP="00FB46B7">
      <w:pPr>
        <w:pStyle w:val="Captulo9"/>
        <w:ind w:left="425" w:hanging="357"/>
      </w:pPr>
      <w:r w:rsidRPr="00FB46B7">
        <w:rPr>
          <w:highlight w:val="lightGray"/>
        </w:rPr>
        <w:t xml:space="preserve">[Incluir cuando el </w:t>
      </w:r>
      <w:r w:rsidR="00317281">
        <w:rPr>
          <w:highlight w:val="lightGray"/>
        </w:rPr>
        <w:t>I</w:t>
      </w:r>
      <w:r w:rsidR="00502AA3">
        <w:rPr>
          <w:highlight w:val="lightGray"/>
        </w:rPr>
        <w:t>nterventor</w:t>
      </w:r>
      <w:r w:rsidRPr="00FB46B7">
        <w:rPr>
          <w:highlight w:val="lightGray"/>
        </w:rPr>
        <w:t xml:space="preserve"> haya diligenciado el </w:t>
      </w:r>
      <w:r w:rsidR="00094D0C">
        <w:rPr>
          <w:highlight w:val="lightGray"/>
        </w:rPr>
        <w:t>“</w:t>
      </w:r>
      <w:r w:rsidRPr="00FB46B7">
        <w:rPr>
          <w:highlight w:val="lightGray"/>
        </w:rPr>
        <w:t>Formato 7B – Incorporación de Componente Nacional en Servicios Extranjeros</w:t>
      </w:r>
      <w:r w:rsidR="00094D0C">
        <w:rPr>
          <w:highlight w:val="lightGray"/>
        </w:rPr>
        <w:t>”</w:t>
      </w:r>
      <w:r w:rsidRPr="00FB46B7">
        <w:rPr>
          <w:highlight w:val="lightGray"/>
        </w:rPr>
        <w:t>]</w:t>
      </w:r>
      <w:r>
        <w:t xml:space="preserve"> Incorporar como mínimo el noventa por ciento (90 %) de personal técnico, operativo y profesional de origen colombiano para el cumplimiento del contrato.</w:t>
      </w:r>
    </w:p>
    <w:p w14:paraId="1C289F8C" w14:textId="6BBD9D7F" w:rsidR="00FA79B0" w:rsidRPr="00CB60F7" w:rsidRDefault="00FA79B0" w:rsidP="00CB60F7">
      <w:pPr>
        <w:pStyle w:val="Captulo9"/>
        <w:ind w:left="426"/>
      </w:pPr>
      <w:r w:rsidRPr="007A5A66">
        <w:rPr>
          <w:highlight w:val="lightGray"/>
        </w:rPr>
        <w:t>[</w:t>
      </w:r>
      <w:r w:rsidRPr="00793950">
        <w:rPr>
          <w:highlight w:val="lightGray"/>
        </w:rPr>
        <w:t xml:space="preserve">Incluir las obligaciones que considere la </w:t>
      </w:r>
      <w:r w:rsidR="0070631C">
        <w:rPr>
          <w:highlight w:val="lightGray"/>
        </w:rPr>
        <w:t>Entidad</w:t>
      </w:r>
      <w:r w:rsidRPr="007A5A66">
        <w:rPr>
          <w:highlight w:val="lightGray"/>
        </w:rPr>
        <w:t>]</w:t>
      </w:r>
      <w:r w:rsidRPr="00CB60F7">
        <w:t>.</w:t>
      </w:r>
    </w:p>
    <w:p w14:paraId="7CF9A832" w14:textId="10B68086" w:rsidR="00B053EC" w:rsidRDefault="00B053EC" w:rsidP="00CB60F7">
      <w:pPr>
        <w:pStyle w:val="Captulo9"/>
        <w:numPr>
          <w:ilvl w:val="0"/>
          <w:numId w:val="0"/>
        </w:numPr>
        <w:ind w:left="426"/>
      </w:pPr>
    </w:p>
    <w:p w14:paraId="446D5FFC" w14:textId="49FE4B16" w:rsidR="00B053EC" w:rsidRPr="00CB60F7" w:rsidRDefault="00B053EC" w:rsidP="00CB60F7">
      <w:pPr>
        <w:pStyle w:val="Captulo9"/>
        <w:numPr>
          <w:ilvl w:val="0"/>
          <w:numId w:val="0"/>
        </w:numPr>
        <w:ind w:left="426"/>
        <w:rPr>
          <w:b/>
          <w:bCs/>
        </w:rPr>
      </w:pPr>
      <w:r w:rsidRPr="00CB60F7">
        <w:rPr>
          <w:b/>
          <w:bCs/>
        </w:rPr>
        <w:t xml:space="preserve">Opción 2. </w:t>
      </w:r>
    </w:p>
    <w:p w14:paraId="3B93620F" w14:textId="2025B5D7" w:rsidR="007334FF" w:rsidRPr="00CB60F7" w:rsidRDefault="007334FF" w:rsidP="00CB60F7">
      <w:pPr>
        <w:pStyle w:val="Captulo9"/>
        <w:numPr>
          <w:ilvl w:val="0"/>
          <w:numId w:val="0"/>
        </w:numPr>
        <w:ind w:left="426"/>
      </w:pPr>
    </w:p>
    <w:p w14:paraId="4C0B5C31" w14:textId="644FFFCE" w:rsidR="007334FF" w:rsidRPr="003D2B08" w:rsidRDefault="007334FF" w:rsidP="007334FF">
      <w:pPr>
        <w:pStyle w:val="Prrafodelista"/>
        <w:numPr>
          <w:ilvl w:val="0"/>
          <w:numId w:val="23"/>
        </w:numPr>
        <w:rPr>
          <w:rFonts w:cstheme="minorHAnsi"/>
        </w:rPr>
      </w:pPr>
      <w:r w:rsidRPr="003D2B08">
        <w:rPr>
          <w:rFonts w:cstheme="minorHAnsi"/>
        </w:rPr>
        <w:t xml:space="preserve">Dar cumplimiento al objeto y alcance del </w:t>
      </w:r>
      <w:r w:rsidR="002A6732">
        <w:rPr>
          <w:rFonts w:cstheme="minorHAnsi"/>
        </w:rPr>
        <w:t>c</w:t>
      </w:r>
      <w:r w:rsidRPr="003D2B08">
        <w:rPr>
          <w:rFonts w:cstheme="minorHAnsi"/>
        </w:rPr>
        <w:t xml:space="preserve">ontrato de acuerdo con lo establecido en el presente documento y en sus anexos. </w:t>
      </w:r>
    </w:p>
    <w:p w14:paraId="6ADCA608" w14:textId="6C15669D" w:rsidR="007334FF" w:rsidRPr="003D2B08" w:rsidRDefault="007334FF" w:rsidP="007334FF">
      <w:pPr>
        <w:pStyle w:val="Prrafodelista"/>
        <w:numPr>
          <w:ilvl w:val="0"/>
          <w:numId w:val="23"/>
        </w:numPr>
        <w:rPr>
          <w:rFonts w:cstheme="minorHAnsi"/>
        </w:rPr>
      </w:pPr>
      <w:r w:rsidRPr="003D2B08">
        <w:rPr>
          <w:rFonts w:cstheme="minorHAnsi"/>
        </w:rPr>
        <w:t xml:space="preserve">Estar en comunicación con el </w:t>
      </w:r>
      <w:r w:rsidR="0023645A">
        <w:rPr>
          <w:rFonts w:cstheme="minorHAnsi"/>
          <w:szCs w:val="20"/>
        </w:rPr>
        <w:t>s</w:t>
      </w:r>
      <w:r w:rsidR="007049DF" w:rsidRPr="003D2B08">
        <w:rPr>
          <w:rFonts w:cstheme="minorHAnsi"/>
          <w:szCs w:val="20"/>
        </w:rPr>
        <w:t>upervisor</w:t>
      </w:r>
      <w:r w:rsidRPr="003D2B08">
        <w:rPr>
          <w:rFonts w:cstheme="minorHAnsi"/>
          <w:szCs w:val="20"/>
        </w:rPr>
        <w:t xml:space="preserve"> </w:t>
      </w:r>
      <w:r w:rsidRPr="003D2B08">
        <w:rPr>
          <w:rFonts w:cstheme="minorHAnsi"/>
        </w:rPr>
        <w:t xml:space="preserve">del contrato. </w:t>
      </w:r>
    </w:p>
    <w:p w14:paraId="2DDA5FC4" w14:textId="0C0E7AA4" w:rsidR="007334FF" w:rsidRPr="003D2B08" w:rsidRDefault="0031770A" w:rsidP="007334FF">
      <w:pPr>
        <w:pStyle w:val="Prrafodelista"/>
        <w:numPr>
          <w:ilvl w:val="0"/>
          <w:numId w:val="23"/>
        </w:numPr>
        <w:rPr>
          <w:rFonts w:cstheme="minorHAnsi"/>
        </w:rPr>
      </w:pPr>
      <w:r>
        <w:rPr>
          <w:rFonts w:cstheme="minorHAnsi"/>
        </w:rPr>
        <w:t>Permitir</w:t>
      </w:r>
      <w:r w:rsidRPr="003D2B08">
        <w:rPr>
          <w:rFonts w:cstheme="minorHAnsi"/>
        </w:rPr>
        <w:t xml:space="preserve"> </w:t>
      </w:r>
      <w:r w:rsidR="007334FF" w:rsidRPr="003D2B08">
        <w:rPr>
          <w:rFonts w:cstheme="minorHAnsi"/>
        </w:rPr>
        <w:t xml:space="preserve">la labor de seguimiento y control que realiza el </w:t>
      </w:r>
      <w:r w:rsidR="0023645A">
        <w:rPr>
          <w:rFonts w:cstheme="minorHAnsi"/>
          <w:szCs w:val="20"/>
        </w:rPr>
        <w:t>s</w:t>
      </w:r>
      <w:r w:rsidR="007049DF" w:rsidRPr="003D2B08">
        <w:rPr>
          <w:rFonts w:cstheme="minorHAnsi"/>
          <w:szCs w:val="20"/>
        </w:rPr>
        <w:t>upervisor</w:t>
      </w:r>
      <w:r w:rsidR="007334FF" w:rsidRPr="003D2B08">
        <w:rPr>
          <w:rFonts w:cstheme="minorHAnsi"/>
        </w:rPr>
        <w:t xml:space="preserve">, atendiendo y dando respuesta oportuna a las observaciones o requerimientos que se realicen. </w:t>
      </w:r>
    </w:p>
    <w:p w14:paraId="2D98BA8C" w14:textId="2283A4BF" w:rsidR="007334FF" w:rsidRPr="003D2B08" w:rsidRDefault="007334FF" w:rsidP="007334FF">
      <w:pPr>
        <w:pStyle w:val="Prrafodelista"/>
        <w:numPr>
          <w:ilvl w:val="0"/>
          <w:numId w:val="23"/>
        </w:numPr>
      </w:pPr>
      <w:r w:rsidRPr="003D2B08">
        <w:t xml:space="preserve">Disponer del personal idóneo, así como de los recursos logísticos, materiales, y/o equipos, para desarrollar el </w:t>
      </w:r>
      <w:r w:rsidR="002A6732">
        <w:t>c</w:t>
      </w:r>
      <w:r w:rsidRPr="003D2B08">
        <w:t xml:space="preserve">ontrato dentro de la oportunidad y con la calidad establecidos. </w:t>
      </w:r>
    </w:p>
    <w:p w14:paraId="57394641" w14:textId="15C1B3F9" w:rsidR="007334FF" w:rsidRPr="003D2B08" w:rsidRDefault="003D2B08" w:rsidP="004557AF">
      <w:pPr>
        <w:pStyle w:val="Prrafodelista"/>
        <w:numPr>
          <w:ilvl w:val="0"/>
          <w:numId w:val="23"/>
        </w:numPr>
      </w:pPr>
      <w:r w:rsidRPr="003D2B08">
        <w:lastRenderedPageBreak/>
        <w:t>Acreditar el cumplimiento de la formación académica y la experiencia del equipo de trabajo definido</w:t>
      </w:r>
      <w:r w:rsidR="008C1A80">
        <w:t>s</w:t>
      </w:r>
      <w:r w:rsidRPr="003D2B08">
        <w:t xml:space="preserve"> en el</w:t>
      </w:r>
      <w:r w:rsidR="008C1A80">
        <w:t xml:space="preserve"> </w:t>
      </w:r>
      <w:r w:rsidR="006C38E3">
        <w:t>d</w:t>
      </w:r>
      <w:r w:rsidR="008C1A80">
        <w:t>ocumento base y en el</w:t>
      </w:r>
      <w:r w:rsidRPr="003D2B08">
        <w:t xml:space="preserve"> </w:t>
      </w:r>
      <w:r w:rsidR="007049DF">
        <w:t>“</w:t>
      </w:r>
      <w:r w:rsidRPr="003D2B08">
        <w:t>Anexo</w:t>
      </w:r>
      <w:r w:rsidR="00527BD2">
        <w:t xml:space="preserve"> 1 - Anexo</w:t>
      </w:r>
      <w:r w:rsidRPr="003D2B08">
        <w:t xml:space="preserve"> Técnico</w:t>
      </w:r>
      <w:r w:rsidR="007049DF">
        <w:t>”</w:t>
      </w:r>
      <w:r w:rsidRPr="003D2B08">
        <w:t xml:space="preserve"> en los plazos acordados con la </w:t>
      </w:r>
      <w:r w:rsidR="0070631C">
        <w:t>Entidad</w:t>
      </w:r>
      <w:r w:rsidR="007334FF" w:rsidRPr="003D2B08">
        <w:t xml:space="preserve">. </w:t>
      </w:r>
    </w:p>
    <w:p w14:paraId="4B490AB2" w14:textId="418195CF" w:rsidR="007334FF" w:rsidRPr="003D2B08" w:rsidRDefault="007334FF" w:rsidP="007334FF">
      <w:pPr>
        <w:pStyle w:val="Captulo9"/>
        <w:numPr>
          <w:ilvl w:val="0"/>
          <w:numId w:val="23"/>
        </w:numPr>
      </w:pPr>
      <w:r w:rsidRPr="003D2B08">
        <w:t xml:space="preserve">Identificar las oportunidades para promover el empleo local durante la ejecución del </w:t>
      </w:r>
      <w:r w:rsidR="002A6732">
        <w:t>c</w:t>
      </w:r>
      <w:r w:rsidRPr="003D2B08">
        <w:t>ontrato.</w:t>
      </w:r>
    </w:p>
    <w:p w14:paraId="4C2C3BC2" w14:textId="235D0882" w:rsidR="007334FF" w:rsidRPr="003D2B08" w:rsidRDefault="007334FF" w:rsidP="007334FF">
      <w:pPr>
        <w:pStyle w:val="Prrafodelista"/>
        <w:numPr>
          <w:ilvl w:val="0"/>
          <w:numId w:val="23"/>
        </w:numPr>
        <w:rPr>
          <w:rFonts w:cstheme="minorHAnsi"/>
        </w:rPr>
      </w:pPr>
      <w:r w:rsidRPr="003D2B08">
        <w:rPr>
          <w:rFonts w:cstheme="minorHAnsi"/>
        </w:rPr>
        <w:t xml:space="preserve">Aportar todo su conocimiento y experiencia para desarrollar adecuadamente el objeto del </w:t>
      </w:r>
      <w:r w:rsidR="002A6732">
        <w:rPr>
          <w:rFonts w:cstheme="minorHAnsi"/>
        </w:rPr>
        <w:t>c</w:t>
      </w:r>
      <w:r w:rsidRPr="003D2B08">
        <w:rPr>
          <w:rFonts w:cstheme="minorHAnsi"/>
        </w:rPr>
        <w:t xml:space="preserve">ontrato de conformidad con lo requerido por el contratante. </w:t>
      </w:r>
    </w:p>
    <w:p w14:paraId="57FD6D4C" w14:textId="43220FA7" w:rsidR="007334FF" w:rsidRPr="003D2B08" w:rsidRDefault="007334FF" w:rsidP="007334FF">
      <w:pPr>
        <w:pStyle w:val="Prrafodelista"/>
        <w:numPr>
          <w:ilvl w:val="0"/>
          <w:numId w:val="23"/>
        </w:numPr>
        <w:rPr>
          <w:rFonts w:cstheme="minorHAnsi"/>
        </w:rPr>
      </w:pPr>
      <w:r w:rsidRPr="003D2B08">
        <w:rPr>
          <w:rFonts w:cstheme="minorHAnsi"/>
        </w:rPr>
        <w:t>Cumplir con las normas de gestión ambiental, así como con las normas de</w:t>
      </w:r>
      <w:r w:rsidR="008007E0">
        <w:rPr>
          <w:rFonts w:cstheme="minorHAnsi"/>
        </w:rPr>
        <w:t>l Sistema de</w:t>
      </w:r>
      <w:r w:rsidRPr="003D2B08">
        <w:rPr>
          <w:rFonts w:cstheme="minorHAnsi"/>
        </w:rPr>
        <w:t xml:space="preserve"> </w:t>
      </w:r>
      <w:r w:rsidR="008007E0" w:rsidRPr="003D2B08">
        <w:rPr>
          <w:rFonts w:cstheme="minorHAnsi"/>
        </w:rPr>
        <w:t>Seguridad</w:t>
      </w:r>
      <w:r w:rsidRPr="003D2B08">
        <w:rPr>
          <w:rFonts w:cstheme="minorHAnsi"/>
        </w:rPr>
        <w:t xml:space="preserve"> y </w:t>
      </w:r>
      <w:r w:rsidR="008007E0" w:rsidRPr="003D2B08">
        <w:rPr>
          <w:rFonts w:cstheme="minorHAnsi"/>
        </w:rPr>
        <w:t>Salud</w:t>
      </w:r>
      <w:r w:rsidRPr="003D2B08">
        <w:rPr>
          <w:rFonts w:cstheme="minorHAnsi"/>
        </w:rPr>
        <w:t xml:space="preserve"> en el </w:t>
      </w:r>
      <w:r w:rsidR="008007E0" w:rsidRPr="003D2B08">
        <w:rPr>
          <w:rFonts w:cstheme="minorHAnsi"/>
        </w:rPr>
        <w:t>Trabajo</w:t>
      </w:r>
      <w:r w:rsidRPr="003D2B08">
        <w:rPr>
          <w:rFonts w:cstheme="minorHAnsi"/>
        </w:rPr>
        <w:t xml:space="preserve"> que rijan durante la vigencia del contrato y atender las acciones y evidencias que deben presentarse de conformidad con los anexos del </w:t>
      </w:r>
      <w:r w:rsidR="002A6732">
        <w:rPr>
          <w:rFonts w:cstheme="minorHAnsi"/>
        </w:rPr>
        <w:t>c</w:t>
      </w:r>
      <w:r w:rsidRPr="003D2B08">
        <w:rPr>
          <w:rFonts w:cstheme="minorHAnsi"/>
        </w:rPr>
        <w:t xml:space="preserve">ontrato. </w:t>
      </w:r>
    </w:p>
    <w:p w14:paraId="3056E510" w14:textId="14766DB5" w:rsidR="007334FF" w:rsidRPr="003D2B08" w:rsidRDefault="007334FF" w:rsidP="2F54BA09">
      <w:pPr>
        <w:pStyle w:val="Prrafodelista"/>
        <w:numPr>
          <w:ilvl w:val="0"/>
          <w:numId w:val="23"/>
        </w:numPr>
      </w:pPr>
      <w:r w:rsidRPr="2F54BA09">
        <w:t xml:space="preserve">Realizar todos los pagos de honorarios y/o salarios, parafiscales e indemnizaciones a que haya lugar e igualmente dar cumplimiento a las normas de afiliación y pago de </w:t>
      </w:r>
      <w:r w:rsidR="00D13A23">
        <w:t xml:space="preserve">al Sistema de </w:t>
      </w:r>
      <w:r w:rsidR="009269F3" w:rsidRPr="2F54BA09">
        <w:t>Seguridad Social Integral</w:t>
      </w:r>
      <w:r w:rsidRPr="2F54BA09">
        <w:t xml:space="preserve"> (salud, pensiones y riesgos) que le correspondan</w:t>
      </w:r>
      <w:r w:rsidR="009269F3">
        <w:t>,</w:t>
      </w:r>
      <w:r w:rsidRPr="2F54BA09">
        <w:t xml:space="preserve"> de acuerdo con el personal que llegare a emplear en la ejecución del </w:t>
      </w:r>
      <w:r w:rsidR="002A6732">
        <w:t>c</w:t>
      </w:r>
      <w:r w:rsidRPr="2F54BA09">
        <w:t>ontrato, en las cuantías establecidas por la ley y oportunamente. Deberá demostrar</w:t>
      </w:r>
      <w:r w:rsidR="00855426">
        <w:t xml:space="preserve"> </w:t>
      </w:r>
      <w:r w:rsidRPr="2F54BA09">
        <w:t xml:space="preserve">el aporte a los </w:t>
      </w:r>
      <w:r w:rsidR="000901A1">
        <w:t>s</w:t>
      </w:r>
      <w:r w:rsidRPr="2F54BA09">
        <w:t xml:space="preserve">istemas de </w:t>
      </w:r>
      <w:r w:rsidR="004912F4">
        <w:t>S</w:t>
      </w:r>
      <w:r w:rsidRPr="2F54BA09">
        <w:t xml:space="preserve">eguridad </w:t>
      </w:r>
      <w:r w:rsidR="009B4E07">
        <w:t>S</w:t>
      </w:r>
      <w:r w:rsidRPr="2F54BA09">
        <w:t xml:space="preserve">ocial </w:t>
      </w:r>
      <w:r w:rsidR="009B4E07">
        <w:t>I</w:t>
      </w:r>
      <w:r w:rsidRPr="2F54BA09">
        <w:t xml:space="preserve">ntegral y </w:t>
      </w:r>
      <w:r w:rsidR="001B4209">
        <w:t>P</w:t>
      </w:r>
      <w:r w:rsidRPr="2F54BA09">
        <w:t>arafiscal (</w:t>
      </w:r>
      <w:r w:rsidR="0018478B">
        <w:t>a</w:t>
      </w:r>
      <w:r w:rsidRPr="2F54BA09">
        <w:t>rt</w:t>
      </w:r>
      <w:r w:rsidR="0018478B">
        <w:t>ículo</w:t>
      </w:r>
      <w:r w:rsidRPr="2F54BA09">
        <w:t xml:space="preserve"> 50 </w:t>
      </w:r>
      <w:r w:rsidR="0018478B">
        <w:t xml:space="preserve">de la </w:t>
      </w:r>
      <w:r w:rsidRPr="2F54BA09">
        <w:t>Ley 789 de 2002</w:t>
      </w:r>
      <w:r w:rsidR="005913CC">
        <w:t xml:space="preserve">, </w:t>
      </w:r>
      <w:r w:rsidR="009B4E07">
        <w:t>a</w:t>
      </w:r>
      <w:r w:rsidR="005913CC">
        <w:t>rt</w:t>
      </w:r>
      <w:r w:rsidR="00892BB6">
        <w:t>ículo</w:t>
      </w:r>
      <w:r w:rsidR="005913CC">
        <w:t xml:space="preserve"> </w:t>
      </w:r>
      <w:r w:rsidR="00AB654F">
        <w:t>41</w:t>
      </w:r>
      <w:r w:rsidR="005913CC">
        <w:t xml:space="preserve"> Ley 80 de 1993</w:t>
      </w:r>
      <w:r w:rsidRPr="2F54BA09">
        <w:t>) que le corresponda</w:t>
      </w:r>
      <w:r w:rsidR="103E31E5" w:rsidRPr="2F54BA09">
        <w:t xml:space="preserve"> para cada pago o abono en cuenta de acuerdo a la forma </w:t>
      </w:r>
      <w:r w:rsidR="005913CC">
        <w:t>de pago.</w:t>
      </w:r>
    </w:p>
    <w:p w14:paraId="109E523C" w14:textId="1D0D6A91" w:rsidR="007334FF" w:rsidRPr="003D2B08" w:rsidRDefault="007334FF" w:rsidP="007334FF">
      <w:pPr>
        <w:pStyle w:val="Prrafodelista"/>
        <w:numPr>
          <w:ilvl w:val="0"/>
          <w:numId w:val="23"/>
        </w:numPr>
        <w:rPr>
          <w:rFonts w:cstheme="minorHAnsi"/>
        </w:rPr>
      </w:pPr>
      <w:r w:rsidRPr="003D2B08">
        <w:rPr>
          <w:rFonts w:cstheme="minorHAnsi"/>
        </w:rPr>
        <w:t>Manejar con la debida confidencialidad la información a que tenga acceso, así como la producida a lo largo de la ejecución del</w:t>
      </w:r>
      <w:r w:rsidR="002E1896">
        <w:rPr>
          <w:rFonts w:cstheme="minorHAnsi"/>
        </w:rPr>
        <w:t xml:space="preserve"> </w:t>
      </w:r>
      <w:r w:rsidR="002A6732">
        <w:rPr>
          <w:rFonts w:cstheme="minorHAnsi"/>
        </w:rPr>
        <w:t>c</w:t>
      </w:r>
      <w:r w:rsidRPr="003D2B08">
        <w:rPr>
          <w:rFonts w:cstheme="minorHAnsi"/>
        </w:rPr>
        <w:t xml:space="preserve">ontrato. </w:t>
      </w:r>
    </w:p>
    <w:p w14:paraId="24C57CD9" w14:textId="03BC8927" w:rsidR="007334FF" w:rsidRPr="003D2B08" w:rsidRDefault="007334FF" w:rsidP="007334FF">
      <w:pPr>
        <w:pStyle w:val="Prrafodelista"/>
        <w:numPr>
          <w:ilvl w:val="0"/>
          <w:numId w:val="23"/>
        </w:numPr>
        <w:rPr>
          <w:rFonts w:cstheme="minorHAnsi"/>
        </w:rPr>
      </w:pPr>
      <w:r w:rsidRPr="003D2B08">
        <w:rPr>
          <w:rFonts w:cstheme="minorHAnsi"/>
        </w:rPr>
        <w:t xml:space="preserve">Reportar la información relacionada con la ejecución del contrato o que tenga incidencia en ella cuando sea requerida por </w:t>
      </w:r>
      <w:r w:rsidR="00E9309B">
        <w:rPr>
          <w:rFonts w:cstheme="minorHAnsi"/>
        </w:rPr>
        <w:t>la Entidad</w:t>
      </w:r>
      <w:r w:rsidRPr="003D2B08">
        <w:rPr>
          <w:rFonts w:cstheme="minorHAnsi"/>
        </w:rPr>
        <w:t xml:space="preserve"> </w:t>
      </w:r>
    </w:p>
    <w:p w14:paraId="7182E636" w14:textId="46764DB7" w:rsidR="00CA78A8" w:rsidRPr="00392337" w:rsidRDefault="00392337">
      <w:pPr>
        <w:pStyle w:val="Prrafodelista"/>
        <w:numPr>
          <w:ilvl w:val="0"/>
          <w:numId w:val="23"/>
        </w:numPr>
      </w:pPr>
      <w:r w:rsidRPr="00A42636">
        <w:rPr>
          <w:rFonts w:cstheme="minorHAnsi"/>
        </w:rPr>
        <w:t>Cumplir</w:t>
      </w:r>
      <w:r w:rsidR="00861B9B" w:rsidRPr="00A42636">
        <w:rPr>
          <w:rFonts w:cstheme="minorHAnsi"/>
        </w:rPr>
        <w:t xml:space="preserve"> los Protocolos de Bioseguridad, en particular a los Estándares Mínimos del Sistema de Gestión de Seguridad y Salud en el Trabajo previstos en la Resolución 312 de 2019, o la norma que lo modifique, complemente o sustituya</w:t>
      </w:r>
      <w:r w:rsidRPr="00A42636">
        <w:rPr>
          <w:rFonts w:cstheme="minorHAnsi"/>
        </w:rPr>
        <w:t>.</w:t>
      </w:r>
    </w:p>
    <w:p w14:paraId="7B5007B4" w14:textId="4A210B4B" w:rsidR="00A6207A" w:rsidRDefault="00350E0D" w:rsidP="00A6207A">
      <w:pPr>
        <w:pStyle w:val="Prrafodelista"/>
        <w:numPr>
          <w:ilvl w:val="0"/>
          <w:numId w:val="23"/>
        </w:numPr>
        <w:rPr>
          <w:rFonts w:ascii="Arial" w:eastAsia="Arial" w:hAnsi="Arial" w:cs="Arial"/>
          <w:lang w:eastAsia="es-ES"/>
        </w:rPr>
      </w:pPr>
      <w:r>
        <w:t xml:space="preserve">Ejecutar el </w:t>
      </w:r>
      <w:r w:rsidR="002A6732">
        <w:t>c</w:t>
      </w:r>
      <w:r>
        <w:t xml:space="preserve">ontrato con el </w:t>
      </w:r>
      <w:r w:rsidR="009269F3">
        <w:t>Personal Clave</w:t>
      </w:r>
      <w:r w:rsidR="00273899">
        <w:t xml:space="preserve"> Evaluable</w:t>
      </w:r>
      <w:r>
        <w:t xml:space="preserve"> ofrecido en el </w:t>
      </w:r>
      <w:r w:rsidR="004E2D87">
        <w:t>P</w:t>
      </w:r>
      <w:r>
        <w:t xml:space="preserve">rocedimiento de </w:t>
      </w:r>
      <w:r w:rsidR="004E2D87">
        <w:t>Contratación</w:t>
      </w:r>
      <w:r w:rsidR="00A6207A">
        <w:t xml:space="preserve">. </w:t>
      </w:r>
      <w:r w:rsidR="00A6207A" w:rsidRPr="00A6207A">
        <w:rPr>
          <w:rFonts w:ascii="Arial" w:eastAsia="Arial" w:hAnsi="Arial" w:cs="Arial"/>
          <w:lang w:eastAsia="es-ES"/>
        </w:rPr>
        <w:t xml:space="preserve">En caso de requerir el cambio de personal, por razones que deben quedar sustentadas en el expediente del </w:t>
      </w:r>
      <w:r w:rsidR="002A6732">
        <w:rPr>
          <w:rFonts w:ascii="Arial" w:eastAsia="Arial" w:hAnsi="Arial" w:cs="Arial"/>
          <w:lang w:eastAsia="es-ES"/>
        </w:rPr>
        <w:t>c</w:t>
      </w:r>
      <w:r w:rsidR="00A6207A" w:rsidRPr="00A6207A">
        <w:rPr>
          <w:rFonts w:ascii="Arial" w:eastAsia="Arial" w:hAnsi="Arial" w:cs="Arial"/>
          <w:lang w:eastAsia="es-ES"/>
        </w:rPr>
        <w:t xml:space="preserve">ontrato, el </w:t>
      </w:r>
      <w:r w:rsidR="009D1B84">
        <w:rPr>
          <w:rFonts w:ascii="Arial" w:eastAsia="Arial" w:hAnsi="Arial" w:cs="Arial"/>
          <w:lang w:eastAsia="es-ES"/>
        </w:rPr>
        <w:t>I</w:t>
      </w:r>
      <w:r w:rsidR="00A6207A" w:rsidRPr="00A6207A">
        <w:rPr>
          <w:rFonts w:ascii="Arial" w:eastAsia="Arial" w:hAnsi="Arial" w:cs="Arial"/>
          <w:lang w:eastAsia="es-ES"/>
        </w:rPr>
        <w:t xml:space="preserve">nterventor presentará las hojas de vida del aspirante, con sus respectivos soportes para evaluación de la Entidad, en un plazo no mayor a </w:t>
      </w:r>
      <w:r w:rsidR="00A6207A" w:rsidRPr="006E4722">
        <w:rPr>
          <w:rFonts w:ascii="Arial" w:eastAsia="Arial" w:hAnsi="Arial" w:cs="Arial"/>
          <w:highlight w:val="lightGray"/>
          <w:lang w:eastAsia="es-ES"/>
        </w:rPr>
        <w:t>[incluir el número de días</w:t>
      </w:r>
      <w:r w:rsidR="00A6207A" w:rsidRPr="00A6207A">
        <w:rPr>
          <w:rFonts w:ascii="Arial" w:eastAsia="Arial" w:hAnsi="Arial" w:cs="Arial"/>
          <w:lang w:eastAsia="es-ES"/>
        </w:rPr>
        <w:t>] días hábiles</w:t>
      </w:r>
      <w:r w:rsidR="009269F3">
        <w:rPr>
          <w:rFonts w:ascii="Arial" w:eastAsia="Arial" w:hAnsi="Arial" w:cs="Arial"/>
          <w:lang w:eastAsia="es-ES"/>
        </w:rPr>
        <w:t xml:space="preserve"> </w:t>
      </w:r>
      <w:r w:rsidR="009269F3" w:rsidRPr="00BA09CA">
        <w:rPr>
          <w:rFonts w:ascii="Arial" w:eastAsia="Arial" w:hAnsi="Arial" w:cs="Arial"/>
          <w:szCs w:val="20"/>
        </w:rPr>
        <w:t xml:space="preserve">contados a partir de que el </w:t>
      </w:r>
      <w:r w:rsidR="00681F44">
        <w:rPr>
          <w:rFonts w:ascii="Arial" w:eastAsia="Arial" w:hAnsi="Arial" w:cs="Arial"/>
          <w:szCs w:val="20"/>
        </w:rPr>
        <w:t>Interventor</w:t>
      </w:r>
      <w:r w:rsidR="009269F3" w:rsidRPr="00BA09CA">
        <w:rPr>
          <w:rFonts w:ascii="Arial" w:eastAsia="Arial" w:hAnsi="Arial" w:cs="Arial"/>
          <w:szCs w:val="20"/>
        </w:rPr>
        <w:t xml:space="preserve"> solicit</w:t>
      </w:r>
      <w:r w:rsidR="009269F3">
        <w:rPr>
          <w:rFonts w:ascii="Arial" w:eastAsia="Arial" w:hAnsi="Arial" w:cs="Arial"/>
          <w:szCs w:val="20"/>
        </w:rPr>
        <w:t>e</w:t>
      </w:r>
      <w:r w:rsidR="009269F3" w:rsidRPr="00BA09CA">
        <w:rPr>
          <w:rFonts w:ascii="Arial" w:eastAsia="Arial" w:hAnsi="Arial" w:cs="Arial"/>
          <w:szCs w:val="20"/>
        </w:rPr>
        <w:t xml:space="preserve"> el cambio del personal</w:t>
      </w:r>
      <w:r w:rsidR="00A6207A" w:rsidRPr="00A6207A">
        <w:rPr>
          <w:rFonts w:ascii="Arial" w:eastAsia="Arial" w:hAnsi="Arial" w:cs="Arial"/>
          <w:lang w:eastAsia="es-ES"/>
        </w:rPr>
        <w:t xml:space="preserve">. La persona que reemplazará al profesional del </w:t>
      </w:r>
      <w:r w:rsidR="00D9400F">
        <w:rPr>
          <w:rFonts w:ascii="Arial" w:eastAsia="Arial" w:hAnsi="Arial" w:cs="Arial"/>
          <w:lang w:eastAsia="es-ES"/>
        </w:rPr>
        <w:t>P</w:t>
      </w:r>
      <w:r w:rsidR="00A6207A" w:rsidRPr="00A6207A">
        <w:rPr>
          <w:rFonts w:ascii="Arial" w:eastAsia="Arial" w:hAnsi="Arial" w:cs="Arial"/>
          <w:lang w:eastAsia="es-ES"/>
        </w:rPr>
        <w:t xml:space="preserve">ersonal </w:t>
      </w:r>
      <w:r w:rsidR="00D9400F">
        <w:rPr>
          <w:rFonts w:ascii="Arial" w:eastAsia="Arial" w:hAnsi="Arial" w:cs="Arial"/>
          <w:lang w:eastAsia="es-ES"/>
        </w:rPr>
        <w:t>C</w:t>
      </w:r>
      <w:r w:rsidR="00A6207A" w:rsidRPr="00A6207A">
        <w:rPr>
          <w:rFonts w:ascii="Arial" w:eastAsia="Arial" w:hAnsi="Arial" w:cs="Arial"/>
          <w:lang w:eastAsia="es-ES"/>
        </w:rPr>
        <w:t xml:space="preserve">lave </w:t>
      </w:r>
      <w:r w:rsidR="00D9400F">
        <w:rPr>
          <w:rFonts w:ascii="Arial" w:eastAsia="Arial" w:hAnsi="Arial" w:cs="Arial"/>
          <w:lang w:eastAsia="es-ES"/>
        </w:rPr>
        <w:t>E</w:t>
      </w:r>
      <w:r w:rsidR="00A6207A" w:rsidRPr="00A6207A">
        <w:rPr>
          <w:rFonts w:ascii="Arial" w:eastAsia="Arial" w:hAnsi="Arial" w:cs="Arial"/>
          <w:lang w:eastAsia="es-ES"/>
        </w:rPr>
        <w:t xml:space="preserve">valuable debe cumplir con los requisitos mínimos descritos en la “Matriz 4- </w:t>
      </w:r>
      <w:r w:rsidR="00995784">
        <w:rPr>
          <w:rFonts w:ascii="Arial" w:eastAsia="Arial" w:hAnsi="Arial" w:cs="Arial"/>
          <w:lang w:eastAsia="es-ES"/>
        </w:rPr>
        <w:t>Lineamientos</w:t>
      </w:r>
      <w:r w:rsidR="00B642BF">
        <w:rPr>
          <w:rFonts w:ascii="Arial" w:eastAsia="Arial" w:hAnsi="Arial" w:cs="Arial"/>
          <w:lang w:eastAsia="es-ES"/>
        </w:rPr>
        <w:t xml:space="preserve"> de requisitos</w:t>
      </w:r>
      <w:r w:rsidR="00995784">
        <w:rPr>
          <w:rFonts w:ascii="Arial" w:eastAsia="Arial" w:hAnsi="Arial" w:cs="Arial"/>
          <w:lang w:eastAsia="es-ES"/>
        </w:rPr>
        <w:t xml:space="preserve"> del </w:t>
      </w:r>
      <w:r w:rsidR="00B642BF">
        <w:rPr>
          <w:rFonts w:ascii="Arial" w:eastAsia="Arial" w:hAnsi="Arial" w:cs="Arial"/>
          <w:lang w:eastAsia="es-ES"/>
        </w:rPr>
        <w:t>p</w:t>
      </w:r>
      <w:r w:rsidR="00995784">
        <w:rPr>
          <w:rFonts w:ascii="Arial" w:eastAsia="Arial" w:hAnsi="Arial" w:cs="Arial"/>
          <w:lang w:eastAsia="es-ES"/>
        </w:rPr>
        <w:t>ersonal</w:t>
      </w:r>
      <w:r w:rsidR="00A6207A" w:rsidRPr="00A6207A">
        <w:rPr>
          <w:rFonts w:ascii="Arial" w:eastAsia="Arial" w:hAnsi="Arial" w:cs="Arial"/>
          <w:lang w:eastAsia="es-ES"/>
        </w:rPr>
        <w:t xml:space="preserve">” </w:t>
      </w:r>
      <w:r w:rsidR="00E97975">
        <w:rPr>
          <w:rFonts w:ascii="Arial" w:eastAsia="Arial" w:hAnsi="Arial" w:cs="Arial"/>
          <w:lang w:eastAsia="es-ES"/>
        </w:rPr>
        <w:t xml:space="preserve">y </w:t>
      </w:r>
      <w:r w:rsidR="00A6207A" w:rsidRPr="00A6207A">
        <w:rPr>
          <w:rFonts w:ascii="Arial" w:eastAsia="Arial" w:hAnsi="Arial" w:cs="Arial"/>
          <w:lang w:eastAsia="es-ES"/>
        </w:rPr>
        <w:t>tener el año de experiencia específica adicional</w:t>
      </w:r>
      <w:r w:rsidR="00D9400F">
        <w:rPr>
          <w:rFonts w:ascii="Arial" w:eastAsia="Arial" w:hAnsi="Arial" w:cs="Arial"/>
          <w:lang w:eastAsia="es-ES"/>
        </w:rPr>
        <w:t xml:space="preserve"> y</w:t>
      </w:r>
      <w:r w:rsidR="00E97975">
        <w:rPr>
          <w:rFonts w:ascii="Arial" w:eastAsia="Arial" w:hAnsi="Arial" w:cs="Arial"/>
          <w:lang w:eastAsia="es-ES"/>
        </w:rPr>
        <w:t xml:space="preserve">/o tener </w:t>
      </w:r>
      <w:r w:rsidR="003052EF">
        <w:rPr>
          <w:rFonts w:ascii="Arial" w:eastAsia="Arial" w:hAnsi="Arial" w:cs="Arial"/>
          <w:lang w:eastAsia="es-ES"/>
        </w:rPr>
        <w:t>el</w:t>
      </w:r>
      <w:r w:rsidR="00E97975">
        <w:rPr>
          <w:rFonts w:ascii="Arial" w:eastAsia="Arial" w:hAnsi="Arial" w:cs="Arial"/>
          <w:lang w:eastAsia="es-ES"/>
        </w:rPr>
        <w:t xml:space="preserve"> título de </w:t>
      </w:r>
      <w:r w:rsidR="003052EF">
        <w:rPr>
          <w:rFonts w:ascii="Arial" w:eastAsia="Arial" w:hAnsi="Arial" w:cs="Arial"/>
          <w:lang w:eastAsia="es-ES"/>
        </w:rPr>
        <w:t>formación académica</w:t>
      </w:r>
      <w:r w:rsidR="00E97975">
        <w:rPr>
          <w:rFonts w:ascii="Arial" w:eastAsia="Arial" w:hAnsi="Arial" w:cs="Arial"/>
          <w:lang w:eastAsia="es-ES"/>
        </w:rPr>
        <w:t xml:space="preserve"> adicional, si se trata de un profesional por </w:t>
      </w:r>
      <w:r w:rsidR="00A6207A" w:rsidRPr="00A6207A">
        <w:rPr>
          <w:rFonts w:ascii="Arial" w:eastAsia="Arial" w:hAnsi="Arial" w:cs="Arial"/>
          <w:lang w:eastAsia="es-ES"/>
        </w:rPr>
        <w:t xml:space="preserve">el cual se asignó puntaje. </w:t>
      </w:r>
    </w:p>
    <w:p w14:paraId="0FF46343" w14:textId="161C4DE1" w:rsidR="00505803" w:rsidRPr="006E4722" w:rsidRDefault="00505803" w:rsidP="009F4865">
      <w:pPr>
        <w:pStyle w:val="Prrafodelista"/>
        <w:numPr>
          <w:ilvl w:val="0"/>
          <w:numId w:val="23"/>
        </w:numPr>
        <w:rPr>
          <w:rFonts w:eastAsiaTheme="minorEastAsia"/>
          <w:szCs w:val="20"/>
          <w:lang w:val="es-CO"/>
        </w:rPr>
      </w:pPr>
      <w:r w:rsidRPr="3A6AECE7">
        <w:rPr>
          <w:rFonts w:ascii="Arial" w:eastAsia="Arial" w:hAnsi="Arial"/>
        </w:rPr>
        <w:t xml:space="preserve">Realizar sus entregables </w:t>
      </w:r>
      <w:r w:rsidRPr="3A6AECE7">
        <w:rPr>
          <w:lang w:val="es-CO"/>
        </w:rPr>
        <w:t>(comunicaciones, informes, memorias de cálculo, diseños por componentes) en papel que cumpla con las siguientes características</w:t>
      </w:r>
      <w:r w:rsidR="009269F3">
        <w:rPr>
          <w:lang w:val="es-CO"/>
        </w:rPr>
        <w:t>:</w:t>
      </w:r>
      <w:r w:rsidRPr="3A6AECE7">
        <w:rPr>
          <w:lang w:val="es-CO"/>
        </w:rPr>
        <w:t xml:space="preserve"> </w:t>
      </w:r>
      <w:r w:rsidRPr="00584461">
        <w:rPr>
          <w:rFonts w:ascii="Arial" w:eastAsia="Arial" w:hAnsi="Arial" w:cs="Arial"/>
          <w:szCs w:val="20"/>
          <w:lang w:val="es-CO"/>
        </w:rPr>
        <w:t xml:space="preserve">(i) estar certificado en el Sello Ambiental Colombiano o (ii) </w:t>
      </w:r>
      <w:r>
        <w:rPr>
          <w:rFonts w:ascii="Arial" w:eastAsia="Arial" w:hAnsi="Arial" w:cs="Arial"/>
          <w:szCs w:val="20"/>
          <w:lang w:val="es-CO"/>
        </w:rPr>
        <w:t>estar en</w:t>
      </w:r>
      <w:r w:rsidRPr="00584461">
        <w:rPr>
          <w:rFonts w:ascii="Arial" w:eastAsia="Arial" w:hAnsi="Arial" w:cs="Arial"/>
          <w:szCs w:val="20"/>
          <w:lang w:val="es-CO"/>
        </w:rPr>
        <w:t xml:space="preserve"> papel reciclado o procedente de fuentes forestales sostenibles o naturales y libre de cloro elemental.</w:t>
      </w:r>
    </w:p>
    <w:p w14:paraId="3BFBE5B7" w14:textId="343B3F59" w:rsidR="00FB46B7" w:rsidRPr="00A6207A" w:rsidRDefault="00FB46B7" w:rsidP="00834511">
      <w:pPr>
        <w:pStyle w:val="Prrafodelista"/>
        <w:numPr>
          <w:ilvl w:val="0"/>
          <w:numId w:val="23"/>
        </w:numPr>
        <w:rPr>
          <w:rFonts w:ascii="Arial" w:eastAsia="Arial" w:hAnsi="Arial"/>
        </w:rPr>
      </w:pPr>
      <w:r w:rsidRPr="00A6207A">
        <w:rPr>
          <w:rFonts w:ascii="Arial" w:eastAsia="Arial" w:hAnsi="Arial"/>
          <w:highlight w:val="lightGray"/>
        </w:rPr>
        <w:t>[</w:t>
      </w:r>
      <w:r w:rsidR="00367A10" w:rsidRPr="00A42636">
        <w:rPr>
          <w:rFonts w:ascii="Arial" w:eastAsia="Arial" w:hAnsi="Arial"/>
          <w:highlight w:val="lightGray"/>
        </w:rPr>
        <w:t>Agregar</w:t>
      </w:r>
      <w:r w:rsidRPr="0021654E">
        <w:rPr>
          <w:rFonts w:ascii="Arial" w:eastAsia="Arial" w:hAnsi="Arial"/>
          <w:highlight w:val="lightGray"/>
        </w:rPr>
        <w:t xml:space="preserve"> cuando </w:t>
      </w:r>
      <w:r w:rsidRPr="00A6207A">
        <w:rPr>
          <w:rFonts w:ascii="Arial" w:eastAsia="Arial" w:hAnsi="Arial"/>
          <w:highlight w:val="lightGray"/>
        </w:rPr>
        <w:t xml:space="preserve">el </w:t>
      </w:r>
      <w:r w:rsidR="00E8238A">
        <w:rPr>
          <w:rFonts w:ascii="Arial" w:eastAsia="Arial" w:hAnsi="Arial"/>
          <w:highlight w:val="lightGray"/>
        </w:rPr>
        <w:t>I</w:t>
      </w:r>
      <w:r w:rsidR="00502AA3">
        <w:rPr>
          <w:rFonts w:ascii="Arial" w:eastAsia="Arial" w:hAnsi="Arial"/>
          <w:highlight w:val="lightGray"/>
        </w:rPr>
        <w:t>nterventor</w:t>
      </w:r>
      <w:r w:rsidRPr="00A6207A">
        <w:rPr>
          <w:rFonts w:ascii="Arial" w:eastAsia="Arial" w:hAnsi="Arial"/>
          <w:highlight w:val="lightGray"/>
        </w:rPr>
        <w:t xml:space="preserve"> haya diligenciado la </w:t>
      </w:r>
      <w:r w:rsidRPr="00A6207A">
        <w:rPr>
          <w:rFonts w:ascii="Arial" w:eastAsia="Arial" w:hAnsi="Arial"/>
          <w:b/>
          <w:bCs/>
          <w:highlight w:val="lightGray"/>
        </w:rPr>
        <w:t>Opción 1</w:t>
      </w:r>
      <w:r w:rsidRPr="00A6207A">
        <w:rPr>
          <w:rFonts w:ascii="Arial" w:eastAsia="Arial" w:hAnsi="Arial"/>
          <w:highlight w:val="lightGray"/>
        </w:rPr>
        <w:t xml:space="preserve"> del </w:t>
      </w:r>
      <w:r w:rsidR="009269F3">
        <w:rPr>
          <w:rFonts w:ascii="Arial" w:eastAsia="Arial" w:hAnsi="Arial"/>
          <w:highlight w:val="lightGray"/>
        </w:rPr>
        <w:t>“</w:t>
      </w:r>
      <w:r w:rsidRPr="00A6207A">
        <w:rPr>
          <w:rFonts w:ascii="Arial" w:eastAsia="Arial" w:hAnsi="Arial"/>
          <w:highlight w:val="lightGray"/>
        </w:rPr>
        <w:t>Formato 7A – Promoción de Servicios Nacionales o con Trato Nacional</w:t>
      </w:r>
      <w:r w:rsidR="009269F3">
        <w:rPr>
          <w:rFonts w:ascii="Arial" w:eastAsia="Arial" w:hAnsi="Arial"/>
          <w:highlight w:val="lightGray"/>
        </w:rPr>
        <w:t>”</w:t>
      </w:r>
      <w:r w:rsidRPr="00A6207A">
        <w:rPr>
          <w:rFonts w:ascii="Arial" w:eastAsia="Arial" w:hAnsi="Arial"/>
          <w:highlight w:val="lightGray"/>
        </w:rPr>
        <w:t>]</w:t>
      </w:r>
      <w:r w:rsidRPr="00A6207A">
        <w:rPr>
          <w:rFonts w:ascii="Arial" w:eastAsia="Arial" w:hAnsi="Arial"/>
        </w:rPr>
        <w:t xml:space="preserve"> Incorporar como mínimo el </w:t>
      </w:r>
      <w:r w:rsidRPr="00A6207A">
        <w:rPr>
          <w:rFonts w:ascii="Arial" w:eastAsia="Arial" w:hAnsi="Arial"/>
          <w:highlight w:val="lightGray"/>
        </w:rPr>
        <w:t xml:space="preserve">[La </w:t>
      </w:r>
      <w:r w:rsidR="0070631C" w:rsidRPr="00E106ED">
        <w:rPr>
          <w:rFonts w:ascii="Arial" w:eastAsia="Arial" w:hAnsi="Arial"/>
          <w:highlight w:val="lightGray"/>
        </w:rPr>
        <w:t>Entidad</w:t>
      </w:r>
      <w:r w:rsidRPr="00E106ED">
        <w:rPr>
          <w:rFonts w:ascii="Arial" w:eastAsia="Arial" w:hAnsi="Arial"/>
          <w:highlight w:val="lightGray"/>
        </w:rPr>
        <w:t xml:space="preserve"> incluirá </w:t>
      </w:r>
      <w:r w:rsidRPr="00A6207A">
        <w:rPr>
          <w:rFonts w:ascii="Arial" w:eastAsia="Arial" w:hAnsi="Arial"/>
          <w:highlight w:val="lightGray"/>
        </w:rPr>
        <w:t>el porcentaje definido en el numeral 4.</w:t>
      </w:r>
      <w:r w:rsidR="00505803">
        <w:rPr>
          <w:rFonts w:ascii="Arial" w:eastAsia="Arial" w:hAnsi="Arial"/>
          <w:highlight w:val="lightGray"/>
        </w:rPr>
        <w:t>4</w:t>
      </w:r>
      <w:r w:rsidRPr="00A6207A">
        <w:rPr>
          <w:rFonts w:ascii="Arial" w:eastAsia="Arial" w:hAnsi="Arial"/>
          <w:highlight w:val="lightGray"/>
        </w:rPr>
        <w:t xml:space="preserve">.1 del </w:t>
      </w:r>
      <w:r w:rsidR="000266E2">
        <w:rPr>
          <w:rFonts w:ascii="Arial" w:eastAsia="Arial" w:hAnsi="Arial"/>
          <w:highlight w:val="lightGray"/>
        </w:rPr>
        <w:t>d</w:t>
      </w:r>
      <w:r w:rsidR="009269F3" w:rsidRPr="00A6207A">
        <w:rPr>
          <w:rFonts w:ascii="Arial" w:eastAsia="Arial" w:hAnsi="Arial"/>
          <w:highlight w:val="lightGray"/>
        </w:rPr>
        <w:t xml:space="preserve">ocumento </w:t>
      </w:r>
      <w:r w:rsidR="000266E2">
        <w:rPr>
          <w:rFonts w:ascii="Arial" w:eastAsia="Arial" w:hAnsi="Arial"/>
          <w:highlight w:val="lightGray"/>
        </w:rPr>
        <w:t>b</w:t>
      </w:r>
      <w:r w:rsidR="009269F3" w:rsidRPr="00A6207A">
        <w:rPr>
          <w:rFonts w:ascii="Arial" w:eastAsia="Arial" w:hAnsi="Arial"/>
          <w:highlight w:val="lightGray"/>
        </w:rPr>
        <w:t>as</w:t>
      </w:r>
      <w:r w:rsidRPr="00A6207A">
        <w:rPr>
          <w:rFonts w:ascii="Arial" w:eastAsia="Arial" w:hAnsi="Arial"/>
          <w:highlight w:val="lightGray"/>
        </w:rPr>
        <w:t xml:space="preserve">e que sea por lo menos del cuarenta por ciento (40 %), sin perjuicio de </w:t>
      </w:r>
      <w:r w:rsidR="00367A10" w:rsidRPr="00A42636">
        <w:rPr>
          <w:rFonts w:ascii="Arial" w:eastAsia="Arial" w:hAnsi="Arial"/>
          <w:highlight w:val="lightGray"/>
        </w:rPr>
        <w:t>incorporar</w:t>
      </w:r>
      <w:r w:rsidR="00367A10" w:rsidRPr="00E106ED">
        <w:rPr>
          <w:rFonts w:ascii="Arial" w:eastAsia="Arial" w:hAnsi="Arial"/>
          <w:highlight w:val="lightGray"/>
        </w:rPr>
        <w:t xml:space="preserve"> </w:t>
      </w:r>
      <w:r w:rsidRPr="00E106ED">
        <w:rPr>
          <w:rFonts w:ascii="Arial" w:eastAsia="Arial" w:hAnsi="Arial"/>
          <w:highlight w:val="lightGray"/>
        </w:rPr>
        <w:t xml:space="preserve">uno </w:t>
      </w:r>
      <w:r w:rsidRPr="00A6207A">
        <w:rPr>
          <w:rFonts w:ascii="Arial" w:eastAsia="Arial" w:hAnsi="Arial"/>
          <w:highlight w:val="lightGray"/>
        </w:rPr>
        <w:t>superior]</w:t>
      </w:r>
      <w:r w:rsidRPr="00A6207A">
        <w:rPr>
          <w:rFonts w:ascii="Arial" w:eastAsia="Arial" w:hAnsi="Arial"/>
        </w:rPr>
        <w:t xml:space="preserve"> de personal colombiano para el cumplimiento del contrato.</w:t>
      </w:r>
    </w:p>
    <w:p w14:paraId="72197F82" w14:textId="3CBC0870" w:rsidR="00FB46B7" w:rsidRPr="00FB46B7" w:rsidRDefault="00FB46B7" w:rsidP="00FB46B7">
      <w:pPr>
        <w:pStyle w:val="Prrafodelista"/>
        <w:numPr>
          <w:ilvl w:val="0"/>
          <w:numId w:val="23"/>
        </w:numPr>
        <w:rPr>
          <w:rFonts w:ascii="Arial" w:eastAsia="Arial" w:hAnsi="Arial"/>
        </w:rPr>
      </w:pPr>
      <w:r w:rsidRPr="00FB46B7">
        <w:rPr>
          <w:rFonts w:ascii="Arial" w:eastAsia="Arial" w:hAnsi="Arial"/>
          <w:highlight w:val="lightGray"/>
        </w:rPr>
        <w:t xml:space="preserve">[Incluir cuando el </w:t>
      </w:r>
      <w:r w:rsidR="00E8238A">
        <w:rPr>
          <w:rFonts w:ascii="Arial" w:eastAsia="Arial" w:hAnsi="Arial"/>
          <w:highlight w:val="lightGray"/>
        </w:rPr>
        <w:t>I</w:t>
      </w:r>
      <w:r w:rsidR="00502AA3">
        <w:rPr>
          <w:rFonts w:ascii="Arial" w:eastAsia="Arial" w:hAnsi="Arial"/>
          <w:highlight w:val="lightGray"/>
        </w:rPr>
        <w:t>nterventor</w:t>
      </w:r>
      <w:r w:rsidRPr="00FB46B7">
        <w:rPr>
          <w:rFonts w:ascii="Arial" w:eastAsia="Arial" w:hAnsi="Arial"/>
          <w:highlight w:val="lightGray"/>
        </w:rPr>
        <w:t xml:space="preserve"> haya diligenciado el </w:t>
      </w:r>
      <w:r w:rsidR="009269F3">
        <w:rPr>
          <w:rFonts w:ascii="Arial" w:eastAsia="Arial" w:hAnsi="Arial"/>
          <w:highlight w:val="lightGray"/>
        </w:rPr>
        <w:t>“</w:t>
      </w:r>
      <w:r w:rsidRPr="00FB46B7">
        <w:rPr>
          <w:rFonts w:ascii="Arial" w:eastAsia="Arial" w:hAnsi="Arial"/>
          <w:highlight w:val="lightGray"/>
        </w:rPr>
        <w:t>Formato 7B – Incorporación de Componente Nacional en Servicios Extranjeros</w:t>
      </w:r>
      <w:r w:rsidR="009269F3">
        <w:rPr>
          <w:rFonts w:ascii="Arial" w:eastAsia="Arial" w:hAnsi="Arial"/>
          <w:highlight w:val="lightGray"/>
        </w:rPr>
        <w:t>”</w:t>
      </w:r>
      <w:r w:rsidRPr="00FB46B7">
        <w:rPr>
          <w:rFonts w:ascii="Arial" w:eastAsia="Arial" w:hAnsi="Arial"/>
          <w:highlight w:val="lightGray"/>
        </w:rPr>
        <w:t>]</w:t>
      </w:r>
      <w:r w:rsidRPr="00FB46B7">
        <w:rPr>
          <w:rFonts w:ascii="Arial" w:eastAsia="Arial" w:hAnsi="Arial"/>
        </w:rPr>
        <w:t xml:space="preserve"> Incorporar como mínimo el noventa por ciento (90 %) de personal calificado de origen colombiano para el cumplimiento del contrato.</w:t>
      </w:r>
    </w:p>
    <w:p w14:paraId="63E5B489" w14:textId="656302D7" w:rsidR="007334FF" w:rsidRPr="003D2B08" w:rsidRDefault="007334FF" w:rsidP="2F54BA09">
      <w:pPr>
        <w:pStyle w:val="Prrafodelista"/>
        <w:numPr>
          <w:ilvl w:val="0"/>
          <w:numId w:val="23"/>
        </w:numPr>
        <w:rPr>
          <w:b/>
          <w:bCs/>
          <w:color w:val="3A3939" w:themeColor="background2" w:themeShade="BF"/>
        </w:rPr>
      </w:pPr>
      <w:r w:rsidRPr="2F54BA09">
        <w:rPr>
          <w:highlight w:val="lightGray"/>
        </w:rPr>
        <w:t xml:space="preserve">[Incluir las obligaciones que considere la </w:t>
      </w:r>
      <w:r w:rsidR="0070631C">
        <w:rPr>
          <w:highlight w:val="lightGray"/>
        </w:rPr>
        <w:t>Entidad</w:t>
      </w:r>
      <w:r w:rsidRPr="2F54BA09">
        <w:rPr>
          <w:b/>
          <w:bCs/>
          <w:color w:val="3A3939" w:themeColor="accent2" w:themeShade="BF"/>
          <w:highlight w:val="lightGray"/>
        </w:rPr>
        <w:t>]</w:t>
      </w:r>
      <w:r w:rsidRPr="2F54BA09">
        <w:rPr>
          <w:b/>
          <w:bCs/>
          <w:color w:val="3A3939" w:themeColor="accent2" w:themeShade="BF"/>
        </w:rPr>
        <w:t>.</w:t>
      </w:r>
    </w:p>
    <w:p w14:paraId="1962C590" w14:textId="4FA9EC2E" w:rsidR="0041177B" w:rsidRDefault="0041177B" w:rsidP="0041177B">
      <w:pPr>
        <w:rPr>
          <w:color w:val="3A3939" w:themeColor="accent2" w:themeShade="BF"/>
        </w:rPr>
      </w:pPr>
    </w:p>
    <w:p w14:paraId="0732DB25" w14:textId="24F62F7F" w:rsidR="006A3B27" w:rsidRPr="003126F1" w:rsidRDefault="006A3B27" w:rsidP="007A5A66">
      <w:pPr>
        <w:pStyle w:val="clusulas"/>
        <w:tabs>
          <w:tab w:val="left" w:pos="1560"/>
        </w:tabs>
        <w:spacing w:before="0" w:after="0"/>
        <w:ind w:left="425" w:hanging="357"/>
        <w:outlineLvl w:val="0"/>
        <w:rPr>
          <w:rFonts w:ascii="Arial" w:hAnsi="Arial" w:cs="Arial"/>
          <w:szCs w:val="20"/>
        </w:rPr>
      </w:pPr>
      <w:r w:rsidRPr="003126F1">
        <w:rPr>
          <w:rFonts w:ascii="Arial" w:hAnsi="Arial" w:cs="Arial"/>
          <w:szCs w:val="20"/>
        </w:rPr>
        <w:t xml:space="preserve">OBLIGACIONES ESPECÍFICAS DEL </w:t>
      </w:r>
      <w:r w:rsidR="00D2274C" w:rsidRPr="003126F1">
        <w:rPr>
          <w:rFonts w:ascii="Arial" w:hAnsi="Arial" w:cs="Arial"/>
          <w:szCs w:val="20"/>
        </w:rPr>
        <w:t>INTERVENTOR</w:t>
      </w:r>
    </w:p>
    <w:p w14:paraId="44D67B86" w14:textId="66EBF8D5" w:rsidR="006A3B27" w:rsidRPr="003126F1" w:rsidRDefault="006A3B27" w:rsidP="0041177B"/>
    <w:p w14:paraId="05B5FA4B" w14:textId="2270D191" w:rsidR="006A3B27" w:rsidRDefault="004D4767" w:rsidP="00D254AA">
      <w:pPr>
        <w:pStyle w:val="clusulas"/>
        <w:numPr>
          <w:ilvl w:val="0"/>
          <w:numId w:val="0"/>
        </w:numPr>
        <w:tabs>
          <w:tab w:val="left" w:pos="1560"/>
        </w:tabs>
        <w:spacing w:before="0" w:after="0"/>
        <w:ind w:left="66"/>
      </w:pPr>
      <w:r>
        <w:rPr>
          <w:rFonts w:cstheme="minorHAnsi"/>
          <w:b w:val="0"/>
          <w:bCs/>
          <w:szCs w:val="20"/>
          <w:highlight w:val="lightGray"/>
        </w:rPr>
        <w:t>[</w:t>
      </w:r>
      <w:r w:rsidR="00C91429" w:rsidRPr="003126F1">
        <w:rPr>
          <w:rFonts w:cstheme="minorHAnsi"/>
          <w:b w:val="0"/>
          <w:bCs/>
          <w:szCs w:val="20"/>
          <w:highlight w:val="lightGray"/>
        </w:rPr>
        <w:t xml:space="preserve">La </w:t>
      </w:r>
      <w:r w:rsidR="0070631C">
        <w:rPr>
          <w:rFonts w:cstheme="minorHAnsi"/>
          <w:b w:val="0"/>
          <w:bCs/>
          <w:szCs w:val="20"/>
          <w:highlight w:val="lightGray"/>
        </w:rPr>
        <w:t>Entidad</w:t>
      </w:r>
      <w:r w:rsidR="00C91429" w:rsidRPr="003126F1">
        <w:rPr>
          <w:rFonts w:cstheme="minorHAnsi"/>
          <w:b w:val="0"/>
          <w:bCs/>
          <w:szCs w:val="20"/>
          <w:highlight w:val="lightGray"/>
        </w:rPr>
        <w:t xml:space="preserve"> incluirá las obligaciones específicas que considere conveniente</w:t>
      </w:r>
      <w:r w:rsidR="008B392B">
        <w:rPr>
          <w:rFonts w:cstheme="minorHAnsi"/>
          <w:b w:val="0"/>
          <w:bCs/>
          <w:szCs w:val="20"/>
          <w:highlight w:val="lightGray"/>
        </w:rPr>
        <w:t>s</w:t>
      </w:r>
      <w:r w:rsidR="00C91429" w:rsidRPr="003126F1">
        <w:rPr>
          <w:rFonts w:cstheme="minorHAnsi"/>
          <w:b w:val="0"/>
          <w:bCs/>
          <w:szCs w:val="20"/>
          <w:highlight w:val="lightGray"/>
        </w:rPr>
        <w:t xml:space="preserve"> de acuerdo con la naturaleza y objeto del contrato, al igual que los mecanismos que tenga cada </w:t>
      </w:r>
      <w:r w:rsidR="0070631C">
        <w:rPr>
          <w:rFonts w:cstheme="minorHAnsi"/>
          <w:b w:val="0"/>
          <w:bCs/>
          <w:szCs w:val="20"/>
          <w:highlight w:val="lightGray"/>
        </w:rPr>
        <w:t>Entidad</w:t>
      </w:r>
      <w:r w:rsidR="00C91429" w:rsidRPr="003126F1">
        <w:rPr>
          <w:rFonts w:cstheme="minorHAnsi"/>
          <w:b w:val="0"/>
          <w:bCs/>
          <w:szCs w:val="20"/>
          <w:highlight w:val="lightGray"/>
        </w:rPr>
        <w:t xml:space="preserve"> para controlar el cumplimiento de las obligaciones del </w:t>
      </w:r>
      <w:r w:rsidR="00703D5A">
        <w:rPr>
          <w:rFonts w:cstheme="minorHAnsi"/>
          <w:b w:val="0"/>
          <w:bCs/>
          <w:szCs w:val="20"/>
          <w:highlight w:val="lightGray"/>
        </w:rPr>
        <w:t>I</w:t>
      </w:r>
      <w:r>
        <w:rPr>
          <w:rFonts w:cstheme="minorHAnsi"/>
          <w:b w:val="0"/>
          <w:bCs/>
          <w:szCs w:val="20"/>
          <w:highlight w:val="lightGray"/>
        </w:rPr>
        <w:t>nterventor</w:t>
      </w:r>
      <w:r w:rsidR="00C91429" w:rsidRPr="003126F1">
        <w:rPr>
          <w:rFonts w:cstheme="minorHAnsi"/>
          <w:b w:val="0"/>
          <w:bCs/>
          <w:szCs w:val="20"/>
          <w:highlight w:val="lightGray"/>
        </w:rPr>
        <w:t>]</w:t>
      </w:r>
    </w:p>
    <w:p w14:paraId="047B3F2A" w14:textId="77777777" w:rsidR="006A3B27" w:rsidRPr="00DE1667" w:rsidRDefault="006A3B27" w:rsidP="0041177B">
      <w:pPr>
        <w:rPr>
          <w:color w:val="3A3939" w:themeColor="accent2" w:themeShade="BF"/>
        </w:rPr>
      </w:pPr>
    </w:p>
    <w:p w14:paraId="1E750A95" w14:textId="1388D80E" w:rsidR="00C858D8" w:rsidRPr="003126F1" w:rsidRDefault="00CB4335" w:rsidP="007A5A66">
      <w:pPr>
        <w:pStyle w:val="clusulas"/>
        <w:tabs>
          <w:tab w:val="left" w:pos="1560"/>
        </w:tabs>
        <w:spacing w:before="0" w:after="0"/>
        <w:ind w:left="425" w:hanging="357"/>
        <w:outlineLvl w:val="0"/>
        <w:rPr>
          <w:rFonts w:ascii="Arial" w:hAnsi="Arial" w:cs="Arial"/>
          <w:szCs w:val="20"/>
        </w:rPr>
      </w:pPr>
      <w:r w:rsidRPr="003126F1">
        <w:rPr>
          <w:rFonts w:ascii="Arial" w:hAnsi="Arial" w:cs="Arial"/>
          <w:szCs w:val="20"/>
        </w:rPr>
        <w:lastRenderedPageBreak/>
        <w:t xml:space="preserve">DERECHOS DEL </w:t>
      </w:r>
      <w:r w:rsidR="00D2274C" w:rsidRPr="003126F1">
        <w:rPr>
          <w:rFonts w:ascii="Arial" w:hAnsi="Arial" w:cs="Arial"/>
          <w:szCs w:val="20"/>
        </w:rPr>
        <w:t>INTERVENTOR</w:t>
      </w:r>
    </w:p>
    <w:p w14:paraId="4C85C10C" w14:textId="424BBB2E" w:rsidR="00CB4335" w:rsidRPr="003126F1" w:rsidRDefault="00CB4335" w:rsidP="00540E0E">
      <w:pPr>
        <w:rPr>
          <w:rFonts w:ascii="Arial" w:hAnsi="Arial" w:cs="Arial"/>
          <w:szCs w:val="20"/>
        </w:rPr>
      </w:pPr>
    </w:p>
    <w:p w14:paraId="6E58BB09" w14:textId="5D246AE3" w:rsidR="00CB4335" w:rsidRPr="003126F1" w:rsidRDefault="00CB4335" w:rsidP="00540E0E">
      <w:pPr>
        <w:rPr>
          <w:rFonts w:ascii="Arial" w:hAnsi="Arial" w:cs="Arial"/>
          <w:szCs w:val="20"/>
        </w:rPr>
      </w:pPr>
      <w:r w:rsidRPr="003126F1">
        <w:rPr>
          <w:rFonts w:ascii="Arial" w:hAnsi="Arial" w:cs="Arial"/>
          <w:szCs w:val="20"/>
        </w:rPr>
        <w:t xml:space="preserve">El </w:t>
      </w:r>
      <w:r w:rsidR="00F65AF1">
        <w:rPr>
          <w:rFonts w:ascii="Arial" w:hAnsi="Arial" w:cs="Arial"/>
          <w:szCs w:val="20"/>
        </w:rPr>
        <w:t>I</w:t>
      </w:r>
      <w:r w:rsidR="00D2274C" w:rsidRPr="003126F1">
        <w:rPr>
          <w:rFonts w:ascii="Arial" w:hAnsi="Arial" w:cs="Arial"/>
          <w:szCs w:val="20"/>
        </w:rPr>
        <w:t xml:space="preserve">nterventor </w:t>
      </w:r>
      <w:r w:rsidRPr="003126F1">
        <w:rPr>
          <w:rFonts w:ascii="Arial" w:hAnsi="Arial" w:cs="Arial"/>
          <w:szCs w:val="20"/>
        </w:rPr>
        <w:t xml:space="preserve">tiene derecho a: </w:t>
      </w:r>
    </w:p>
    <w:p w14:paraId="2ED291DD" w14:textId="7BD9F020" w:rsidR="00CB4335" w:rsidRPr="003126F1" w:rsidRDefault="00CB4335" w:rsidP="00540E0E">
      <w:pPr>
        <w:pStyle w:val="Ttulo"/>
        <w:numPr>
          <w:ilvl w:val="0"/>
          <w:numId w:val="0"/>
        </w:numPr>
        <w:spacing w:after="0"/>
        <w:ind w:left="1068"/>
        <w:rPr>
          <w:rFonts w:ascii="Arial" w:hAnsi="Arial" w:cs="Arial"/>
          <w:color w:val="auto"/>
          <w:szCs w:val="20"/>
        </w:rPr>
      </w:pPr>
    </w:p>
    <w:p w14:paraId="2276A43A" w14:textId="0987C68A" w:rsidR="00625F64" w:rsidRPr="003126F1" w:rsidRDefault="00625F64" w:rsidP="00625F64">
      <w:pPr>
        <w:pStyle w:val="Prrafodelista"/>
        <w:numPr>
          <w:ilvl w:val="3"/>
          <w:numId w:val="23"/>
        </w:numPr>
        <w:ind w:left="426"/>
      </w:pPr>
      <w:r w:rsidRPr="003126F1">
        <w:t xml:space="preserve">Recibir una remuneración por la ejecución del </w:t>
      </w:r>
      <w:r w:rsidR="0029100E">
        <w:t>C</w:t>
      </w:r>
      <w:r w:rsidRPr="003126F1">
        <w:t xml:space="preserve">ontrato de </w:t>
      </w:r>
      <w:r w:rsidR="0029100E">
        <w:t>I</w:t>
      </w:r>
      <w:r w:rsidR="00DC243E" w:rsidRPr="003126F1">
        <w:t>nterventoría</w:t>
      </w:r>
      <w:r w:rsidRPr="003126F1">
        <w:t xml:space="preserve"> en los términos pactados en la </w:t>
      </w:r>
      <w:r w:rsidR="000062BA">
        <w:t>C</w:t>
      </w:r>
      <w:r w:rsidR="000062BA" w:rsidRPr="003126F1">
        <w:t>láusula</w:t>
      </w:r>
      <w:r w:rsidRPr="003126F1">
        <w:t xml:space="preserve"> 8 del presente </w:t>
      </w:r>
      <w:r w:rsidR="004D4767">
        <w:t>c</w:t>
      </w:r>
      <w:r w:rsidRPr="003126F1">
        <w:t>ontrato.</w:t>
      </w:r>
    </w:p>
    <w:p w14:paraId="333A562E" w14:textId="0A59DE77" w:rsidR="0041177B" w:rsidRDefault="00625F64" w:rsidP="00625F64">
      <w:pPr>
        <w:pStyle w:val="Prrafodelista"/>
        <w:numPr>
          <w:ilvl w:val="3"/>
          <w:numId w:val="23"/>
        </w:numPr>
        <w:ind w:left="426"/>
      </w:pPr>
      <w:r w:rsidRPr="003126F1">
        <w:rPr>
          <w:highlight w:val="lightGray"/>
        </w:rPr>
        <w:t xml:space="preserve">[Incluir los derechos que considere la </w:t>
      </w:r>
      <w:r w:rsidR="0070631C">
        <w:rPr>
          <w:highlight w:val="lightGray"/>
        </w:rPr>
        <w:t>Entidad</w:t>
      </w:r>
      <w:r w:rsidRPr="003126F1">
        <w:rPr>
          <w:highlight w:val="lightGray"/>
        </w:rPr>
        <w:t>]</w:t>
      </w:r>
    </w:p>
    <w:p w14:paraId="5949C406" w14:textId="77777777" w:rsidR="00625F64" w:rsidRPr="00625F64" w:rsidRDefault="00625F64" w:rsidP="00807CD0">
      <w:pPr>
        <w:rPr>
          <w:color w:val="3A3939" w:themeColor="background2" w:themeShade="BF"/>
        </w:rPr>
      </w:pPr>
    </w:p>
    <w:p w14:paraId="30A5BFF6" w14:textId="0B598E7F" w:rsidR="00CB4335" w:rsidRPr="003126F1" w:rsidRDefault="00F95F3C" w:rsidP="0097649A">
      <w:pPr>
        <w:pStyle w:val="clusulas"/>
      </w:pPr>
      <w:r w:rsidRPr="003126F1">
        <w:t xml:space="preserve">OBLIGACIONES DE LA </w:t>
      </w:r>
      <w:r w:rsidR="0070631C">
        <w:t>ENTIDAD</w:t>
      </w:r>
    </w:p>
    <w:p w14:paraId="05BC5510" w14:textId="2517FFC3" w:rsidR="00F95F3C" w:rsidRPr="003126F1" w:rsidRDefault="00F95F3C" w:rsidP="00540E0E">
      <w:pPr>
        <w:rPr>
          <w:rFonts w:ascii="Arial" w:hAnsi="Arial" w:cs="Arial"/>
          <w:szCs w:val="20"/>
        </w:rPr>
      </w:pPr>
    </w:p>
    <w:p w14:paraId="6139EA6D" w14:textId="7751F614" w:rsidR="00DC243E" w:rsidRPr="003126F1" w:rsidRDefault="00DC243E" w:rsidP="00DC243E">
      <w:pPr>
        <w:rPr>
          <w:rFonts w:cstheme="minorHAnsi"/>
          <w:szCs w:val="20"/>
        </w:rPr>
      </w:pPr>
      <w:r w:rsidRPr="003126F1">
        <w:rPr>
          <w:rFonts w:cstheme="minorHAnsi"/>
          <w:szCs w:val="20"/>
        </w:rPr>
        <w:t xml:space="preserve">La </w:t>
      </w:r>
      <w:r w:rsidR="0070631C">
        <w:rPr>
          <w:rFonts w:cstheme="minorHAnsi"/>
          <w:szCs w:val="20"/>
        </w:rPr>
        <w:t>Entidad</w:t>
      </w:r>
      <w:r w:rsidRPr="003126F1">
        <w:rPr>
          <w:rFonts w:cstheme="minorHAnsi"/>
          <w:szCs w:val="20"/>
        </w:rPr>
        <w:t xml:space="preserve"> está obligada a: </w:t>
      </w:r>
    </w:p>
    <w:p w14:paraId="05E33A21" w14:textId="77777777" w:rsidR="00DC243E" w:rsidRPr="003126F1" w:rsidRDefault="00DC243E" w:rsidP="00DC243E">
      <w:pPr>
        <w:rPr>
          <w:rFonts w:ascii="Arial" w:hAnsi="Arial" w:cs="Arial"/>
          <w:szCs w:val="20"/>
        </w:rPr>
      </w:pPr>
    </w:p>
    <w:p w14:paraId="7939AA59" w14:textId="14948180" w:rsidR="00DC243E" w:rsidRPr="003126F1" w:rsidRDefault="00DC243E" w:rsidP="00DC243E">
      <w:pPr>
        <w:pStyle w:val="Ttulo"/>
        <w:numPr>
          <w:ilvl w:val="6"/>
          <w:numId w:val="23"/>
        </w:numPr>
        <w:spacing w:after="0"/>
        <w:ind w:left="426" w:hanging="426"/>
        <w:rPr>
          <w:rFonts w:asciiTheme="minorHAnsi" w:hAnsiTheme="minorHAnsi" w:cstheme="minorHAnsi"/>
          <w:color w:val="auto"/>
          <w:szCs w:val="20"/>
        </w:rPr>
      </w:pPr>
      <w:r w:rsidRPr="003126F1">
        <w:rPr>
          <w:rFonts w:asciiTheme="minorHAnsi" w:hAnsiTheme="minorHAnsi" w:cstheme="minorHAnsi"/>
          <w:color w:val="auto"/>
          <w:szCs w:val="20"/>
        </w:rPr>
        <w:t xml:space="preserve">Cumplir con las condiciones establecidas en los </w:t>
      </w:r>
      <w:r w:rsidR="00C12356">
        <w:rPr>
          <w:rFonts w:asciiTheme="minorHAnsi" w:hAnsiTheme="minorHAnsi" w:cstheme="minorHAnsi"/>
          <w:color w:val="auto"/>
          <w:szCs w:val="20"/>
        </w:rPr>
        <w:t>D</w:t>
      </w:r>
      <w:r w:rsidRPr="003126F1">
        <w:rPr>
          <w:rFonts w:asciiTheme="minorHAnsi" w:hAnsiTheme="minorHAnsi" w:cstheme="minorHAnsi"/>
          <w:color w:val="auto"/>
          <w:szCs w:val="20"/>
        </w:rPr>
        <w:t xml:space="preserve">ocumentos del </w:t>
      </w:r>
      <w:r w:rsidR="00EA3E14">
        <w:rPr>
          <w:rFonts w:asciiTheme="minorHAnsi" w:hAnsiTheme="minorHAnsi" w:cstheme="minorHAnsi"/>
          <w:color w:val="auto"/>
          <w:szCs w:val="20"/>
        </w:rPr>
        <w:t>P</w:t>
      </w:r>
      <w:r w:rsidRPr="003126F1">
        <w:rPr>
          <w:rFonts w:asciiTheme="minorHAnsi" w:hAnsiTheme="minorHAnsi" w:cstheme="minorHAnsi"/>
          <w:color w:val="auto"/>
          <w:szCs w:val="20"/>
        </w:rPr>
        <w:t xml:space="preserve">roceso de </w:t>
      </w:r>
      <w:r w:rsidR="00EA3E14">
        <w:rPr>
          <w:rFonts w:asciiTheme="minorHAnsi" w:hAnsiTheme="minorHAnsi" w:cstheme="minorHAnsi"/>
          <w:color w:val="auto"/>
          <w:szCs w:val="20"/>
        </w:rPr>
        <w:t>C</w:t>
      </w:r>
      <w:r w:rsidRPr="003126F1">
        <w:rPr>
          <w:rFonts w:asciiTheme="minorHAnsi" w:hAnsiTheme="minorHAnsi" w:cstheme="minorHAnsi"/>
          <w:color w:val="auto"/>
          <w:szCs w:val="20"/>
        </w:rPr>
        <w:t xml:space="preserve">ontratación. </w:t>
      </w:r>
    </w:p>
    <w:p w14:paraId="58EFFDE1" w14:textId="2038BA8F" w:rsidR="00AB06AB" w:rsidRDefault="00DC243E" w:rsidP="0047143F">
      <w:pPr>
        <w:pStyle w:val="Ttulo"/>
        <w:numPr>
          <w:ilvl w:val="6"/>
          <w:numId w:val="23"/>
        </w:numPr>
        <w:spacing w:after="0"/>
        <w:ind w:left="426" w:hanging="426"/>
        <w:rPr>
          <w:rFonts w:asciiTheme="minorHAnsi" w:hAnsiTheme="minorHAnsi" w:cstheme="minorHAnsi"/>
          <w:color w:val="auto"/>
          <w:szCs w:val="20"/>
        </w:rPr>
      </w:pPr>
      <w:r w:rsidRPr="003126F1">
        <w:rPr>
          <w:rFonts w:asciiTheme="minorHAnsi" w:hAnsiTheme="minorHAnsi" w:cstheme="minorHAnsi"/>
          <w:color w:val="auto"/>
          <w:szCs w:val="20"/>
        </w:rPr>
        <w:t>Pagar la remuneración por la ejecución d</w:t>
      </w:r>
      <w:r w:rsidR="00346E0F" w:rsidRPr="003126F1">
        <w:rPr>
          <w:rFonts w:asciiTheme="minorHAnsi" w:hAnsiTheme="minorHAnsi" w:cstheme="minorHAnsi"/>
          <w:color w:val="auto"/>
          <w:szCs w:val="20"/>
        </w:rPr>
        <w:t xml:space="preserve">e la </w:t>
      </w:r>
      <w:r w:rsidR="00CB6FB2">
        <w:rPr>
          <w:rFonts w:asciiTheme="minorHAnsi" w:hAnsiTheme="minorHAnsi" w:cstheme="minorHAnsi"/>
          <w:color w:val="auto"/>
          <w:szCs w:val="20"/>
        </w:rPr>
        <w:t>i</w:t>
      </w:r>
      <w:r w:rsidR="00346E0F" w:rsidRPr="003126F1">
        <w:rPr>
          <w:rFonts w:asciiTheme="minorHAnsi" w:hAnsiTheme="minorHAnsi" w:cstheme="minorHAnsi"/>
          <w:color w:val="auto"/>
          <w:szCs w:val="20"/>
        </w:rPr>
        <w:t>nterventoría</w:t>
      </w:r>
      <w:r w:rsidRPr="003126F1">
        <w:rPr>
          <w:rFonts w:asciiTheme="minorHAnsi" w:hAnsiTheme="minorHAnsi" w:cstheme="minorHAnsi"/>
          <w:color w:val="auto"/>
          <w:szCs w:val="20"/>
        </w:rPr>
        <w:t xml:space="preserve"> en los términos pactados en la </w:t>
      </w:r>
      <w:r w:rsidR="009D500E">
        <w:rPr>
          <w:rFonts w:asciiTheme="minorHAnsi" w:hAnsiTheme="minorHAnsi" w:cstheme="minorHAnsi"/>
          <w:color w:val="auto"/>
          <w:szCs w:val="20"/>
        </w:rPr>
        <w:t>C</w:t>
      </w:r>
      <w:r w:rsidR="009D500E" w:rsidRPr="003126F1">
        <w:rPr>
          <w:rFonts w:asciiTheme="minorHAnsi" w:hAnsiTheme="minorHAnsi" w:cstheme="minorHAnsi"/>
          <w:color w:val="auto"/>
          <w:szCs w:val="20"/>
        </w:rPr>
        <w:t>láusula</w:t>
      </w:r>
      <w:r w:rsidRPr="003126F1">
        <w:rPr>
          <w:rFonts w:asciiTheme="minorHAnsi" w:hAnsiTheme="minorHAnsi" w:cstheme="minorHAnsi"/>
          <w:color w:val="auto"/>
          <w:szCs w:val="20"/>
        </w:rPr>
        <w:t xml:space="preserve"> 8 del presente </w:t>
      </w:r>
      <w:r w:rsidR="00365772">
        <w:rPr>
          <w:rFonts w:asciiTheme="minorHAnsi" w:hAnsiTheme="minorHAnsi" w:cstheme="minorHAnsi"/>
          <w:color w:val="auto"/>
          <w:szCs w:val="20"/>
        </w:rPr>
        <w:t>co</w:t>
      </w:r>
      <w:r w:rsidRPr="003126F1">
        <w:rPr>
          <w:rFonts w:asciiTheme="minorHAnsi" w:hAnsiTheme="minorHAnsi" w:cstheme="minorHAnsi"/>
          <w:color w:val="auto"/>
          <w:szCs w:val="20"/>
        </w:rPr>
        <w:t>ntrato</w:t>
      </w:r>
      <w:r w:rsidR="0047143F">
        <w:rPr>
          <w:rFonts w:asciiTheme="minorHAnsi" w:hAnsiTheme="minorHAnsi" w:cstheme="minorHAnsi"/>
          <w:color w:val="auto"/>
          <w:szCs w:val="20"/>
        </w:rPr>
        <w:t>.</w:t>
      </w:r>
    </w:p>
    <w:p w14:paraId="558FD54F" w14:textId="54002E75" w:rsidR="00DC243E" w:rsidRDefault="00DC243E" w:rsidP="00DC243E">
      <w:pPr>
        <w:pStyle w:val="Ttulo"/>
        <w:numPr>
          <w:ilvl w:val="6"/>
          <w:numId w:val="23"/>
        </w:numPr>
        <w:spacing w:after="0"/>
        <w:ind w:left="426" w:hanging="426"/>
        <w:rPr>
          <w:rFonts w:asciiTheme="minorHAnsi" w:hAnsiTheme="minorHAnsi" w:cstheme="minorHAnsi"/>
          <w:color w:val="auto"/>
          <w:szCs w:val="20"/>
        </w:rPr>
      </w:pPr>
      <w:r w:rsidRPr="003126F1">
        <w:rPr>
          <w:rFonts w:asciiTheme="minorHAnsi" w:hAnsiTheme="minorHAnsi" w:cstheme="minorHAnsi"/>
          <w:color w:val="auto"/>
          <w:szCs w:val="20"/>
          <w:highlight w:val="lightGray"/>
        </w:rPr>
        <w:t xml:space="preserve">[Incluir las demás obligaciones que considere la </w:t>
      </w:r>
      <w:r w:rsidR="0070631C">
        <w:rPr>
          <w:rFonts w:asciiTheme="minorHAnsi" w:hAnsiTheme="minorHAnsi" w:cstheme="minorHAnsi"/>
          <w:color w:val="auto"/>
          <w:szCs w:val="20"/>
          <w:highlight w:val="lightGray"/>
        </w:rPr>
        <w:t>Entidad</w:t>
      </w:r>
      <w:r w:rsidRPr="003126F1">
        <w:rPr>
          <w:rFonts w:asciiTheme="minorHAnsi" w:hAnsiTheme="minorHAnsi" w:cstheme="minorHAnsi"/>
          <w:color w:val="auto"/>
          <w:szCs w:val="20"/>
          <w:highlight w:val="lightGray"/>
        </w:rPr>
        <w:t xml:space="preserve"> </w:t>
      </w:r>
      <w:r w:rsidR="00EA3E14">
        <w:rPr>
          <w:rFonts w:asciiTheme="minorHAnsi" w:hAnsiTheme="minorHAnsi" w:cstheme="minorHAnsi"/>
          <w:color w:val="auto"/>
          <w:szCs w:val="20"/>
          <w:highlight w:val="lightGray"/>
        </w:rPr>
        <w:t>E</w:t>
      </w:r>
      <w:r w:rsidRPr="003126F1">
        <w:rPr>
          <w:rFonts w:asciiTheme="minorHAnsi" w:hAnsiTheme="minorHAnsi" w:cstheme="minorHAnsi"/>
          <w:color w:val="auto"/>
          <w:szCs w:val="20"/>
          <w:highlight w:val="lightGray"/>
        </w:rPr>
        <w:t>statal</w:t>
      </w:r>
      <w:r w:rsidR="001C76C5">
        <w:rPr>
          <w:rFonts w:asciiTheme="minorHAnsi" w:hAnsiTheme="minorHAnsi" w:cstheme="minorHAnsi"/>
          <w:color w:val="auto"/>
          <w:szCs w:val="20"/>
          <w:highlight w:val="lightGray"/>
        </w:rPr>
        <w:t>, siempre que sean claras y precisas</w:t>
      </w:r>
      <w:r w:rsidRPr="003126F1">
        <w:rPr>
          <w:rFonts w:asciiTheme="minorHAnsi" w:hAnsiTheme="minorHAnsi" w:cstheme="minorHAnsi"/>
          <w:color w:val="auto"/>
          <w:szCs w:val="20"/>
          <w:highlight w:val="lightGray"/>
        </w:rPr>
        <w:t>].</w:t>
      </w:r>
    </w:p>
    <w:p w14:paraId="4AEB1303" w14:textId="77777777" w:rsidR="000C5ACB" w:rsidRDefault="000C5ACB" w:rsidP="000C5ACB"/>
    <w:p w14:paraId="66E2EFC1" w14:textId="77777777" w:rsidR="000C5ACB" w:rsidRDefault="000C5ACB" w:rsidP="000C5ACB"/>
    <w:p w14:paraId="0D133076" w14:textId="77777777" w:rsidR="000C5ACB" w:rsidRPr="000C5ACB" w:rsidRDefault="000C5ACB" w:rsidP="00A42636"/>
    <w:p w14:paraId="495998D5" w14:textId="613CD222" w:rsidR="0084371E" w:rsidRPr="003126F1" w:rsidRDefault="0084371E" w:rsidP="003D1E5B">
      <w:pPr>
        <w:ind w:left="708"/>
        <w:rPr>
          <w:rFonts w:ascii="Arial" w:eastAsiaTheme="majorEastAsia" w:hAnsi="Arial" w:cs="Arial"/>
          <w:spacing w:val="5"/>
          <w:kern w:val="28"/>
          <w:szCs w:val="20"/>
        </w:rPr>
      </w:pPr>
    </w:p>
    <w:p w14:paraId="6FF209B3" w14:textId="7E710C61" w:rsidR="00F95F3C" w:rsidRPr="003126F1" w:rsidRDefault="00B06DBB" w:rsidP="007A5A66">
      <w:pPr>
        <w:pStyle w:val="clusulas"/>
        <w:tabs>
          <w:tab w:val="left" w:pos="1560"/>
        </w:tabs>
        <w:spacing w:before="0" w:after="0"/>
        <w:ind w:left="425" w:hanging="357"/>
        <w:outlineLvl w:val="0"/>
        <w:rPr>
          <w:rFonts w:ascii="Arial" w:hAnsi="Arial" w:cs="Arial"/>
          <w:szCs w:val="20"/>
        </w:rPr>
      </w:pPr>
      <w:r w:rsidRPr="003126F1">
        <w:rPr>
          <w:rFonts w:ascii="Arial" w:hAnsi="Arial" w:cs="Arial"/>
          <w:szCs w:val="20"/>
        </w:rPr>
        <w:t>RESPONSABILIDAD</w:t>
      </w:r>
    </w:p>
    <w:p w14:paraId="51F4D8ED" w14:textId="77777777" w:rsidR="0041177B" w:rsidRPr="003126F1" w:rsidRDefault="0041177B" w:rsidP="0041177B">
      <w:pPr>
        <w:pStyle w:val="clusulas"/>
        <w:numPr>
          <w:ilvl w:val="0"/>
          <w:numId w:val="0"/>
        </w:numPr>
        <w:spacing w:before="0" w:after="0"/>
        <w:ind w:left="720"/>
        <w:rPr>
          <w:rFonts w:ascii="Arial" w:hAnsi="Arial" w:cs="Arial"/>
          <w:szCs w:val="20"/>
        </w:rPr>
      </w:pPr>
    </w:p>
    <w:p w14:paraId="38D27C1D" w14:textId="7BACA99C" w:rsidR="00B06DBB" w:rsidRPr="003126F1" w:rsidRDefault="0069522C" w:rsidP="00F71492">
      <w:pPr>
        <w:rPr>
          <w:rFonts w:cstheme="minorHAnsi"/>
          <w:szCs w:val="20"/>
        </w:rPr>
      </w:pPr>
      <w:r w:rsidRPr="003126F1">
        <w:rPr>
          <w:rFonts w:ascii="Arial" w:hAnsi="Arial" w:cs="Arial"/>
          <w:szCs w:val="20"/>
        </w:rPr>
        <w:t xml:space="preserve">El </w:t>
      </w:r>
      <w:r w:rsidR="009D500E">
        <w:rPr>
          <w:rFonts w:ascii="Arial" w:hAnsi="Arial" w:cs="Arial"/>
          <w:szCs w:val="20"/>
        </w:rPr>
        <w:t>I</w:t>
      </w:r>
      <w:r w:rsidR="009D500E" w:rsidRPr="003126F1">
        <w:rPr>
          <w:rFonts w:ascii="Arial" w:hAnsi="Arial" w:cs="Arial"/>
          <w:szCs w:val="20"/>
        </w:rPr>
        <w:t>nterventor</w:t>
      </w:r>
      <w:r w:rsidR="00D2274C" w:rsidRPr="003126F1">
        <w:rPr>
          <w:rFonts w:ascii="Arial" w:hAnsi="Arial" w:cs="Arial"/>
          <w:szCs w:val="20"/>
        </w:rPr>
        <w:t xml:space="preserve"> </w:t>
      </w:r>
      <w:r w:rsidR="00F71492" w:rsidRPr="003126F1">
        <w:rPr>
          <w:rFonts w:cstheme="minorHAnsi"/>
          <w:szCs w:val="20"/>
        </w:rPr>
        <w:t xml:space="preserve">es responsable </w:t>
      </w:r>
      <w:r w:rsidR="00204C3D">
        <w:rPr>
          <w:rFonts w:cstheme="minorHAnsi"/>
          <w:szCs w:val="20"/>
        </w:rPr>
        <w:t xml:space="preserve">de cumplir </w:t>
      </w:r>
      <w:r w:rsidR="00F71492" w:rsidRPr="003126F1">
        <w:rPr>
          <w:rFonts w:cstheme="minorHAnsi"/>
          <w:szCs w:val="20"/>
        </w:rPr>
        <w:t xml:space="preserve">las obligaciones pactadas en el </w:t>
      </w:r>
      <w:r w:rsidR="002A6732">
        <w:rPr>
          <w:rFonts w:cstheme="minorHAnsi"/>
          <w:szCs w:val="20"/>
        </w:rPr>
        <w:t>c</w:t>
      </w:r>
      <w:r w:rsidR="00F71492" w:rsidRPr="003126F1">
        <w:rPr>
          <w:rFonts w:cstheme="minorHAnsi"/>
          <w:szCs w:val="20"/>
        </w:rPr>
        <w:t xml:space="preserve">ontrato. Además, responderá por los daños generados a la </w:t>
      </w:r>
      <w:r w:rsidR="0070631C">
        <w:rPr>
          <w:rFonts w:cstheme="minorHAnsi"/>
          <w:szCs w:val="20"/>
        </w:rPr>
        <w:t>Entidad</w:t>
      </w:r>
      <w:r w:rsidR="00F71492" w:rsidRPr="003126F1">
        <w:rPr>
          <w:rFonts w:cstheme="minorHAnsi"/>
          <w:szCs w:val="20"/>
        </w:rPr>
        <w:t xml:space="preserve"> en la ejecución del </w:t>
      </w:r>
      <w:r w:rsidR="002A6732">
        <w:rPr>
          <w:rFonts w:cstheme="minorHAnsi"/>
          <w:szCs w:val="20"/>
        </w:rPr>
        <w:t>c</w:t>
      </w:r>
      <w:r w:rsidR="00F71492" w:rsidRPr="003126F1">
        <w:rPr>
          <w:rFonts w:cstheme="minorHAnsi"/>
          <w:szCs w:val="20"/>
        </w:rPr>
        <w:t xml:space="preserve">ontrato, causados por sus </w:t>
      </w:r>
      <w:r w:rsidR="00365772">
        <w:rPr>
          <w:rFonts w:cstheme="minorHAnsi"/>
          <w:szCs w:val="20"/>
        </w:rPr>
        <w:t>c</w:t>
      </w:r>
      <w:r w:rsidR="00F71492" w:rsidRPr="003126F1">
        <w:rPr>
          <w:rFonts w:cstheme="minorHAnsi"/>
          <w:szCs w:val="20"/>
        </w:rPr>
        <w:t>ontratistas o empleados y sus subcontratistas.</w:t>
      </w:r>
    </w:p>
    <w:p w14:paraId="75194F35" w14:textId="6700A641" w:rsidR="0069522C" w:rsidRPr="003126F1" w:rsidRDefault="0069522C" w:rsidP="00540E0E">
      <w:pPr>
        <w:rPr>
          <w:rFonts w:ascii="Arial" w:hAnsi="Arial" w:cs="Arial"/>
          <w:szCs w:val="20"/>
        </w:rPr>
      </w:pPr>
    </w:p>
    <w:p w14:paraId="273D887B" w14:textId="62763A15" w:rsidR="00747335" w:rsidRPr="003126F1" w:rsidRDefault="00747335" w:rsidP="007A5A66">
      <w:pPr>
        <w:pStyle w:val="clusulas"/>
        <w:tabs>
          <w:tab w:val="left" w:pos="1560"/>
        </w:tabs>
        <w:spacing w:before="0" w:after="0"/>
        <w:ind w:left="425" w:hanging="357"/>
        <w:outlineLvl w:val="0"/>
        <w:rPr>
          <w:rFonts w:ascii="Arial" w:hAnsi="Arial" w:cs="Arial"/>
          <w:szCs w:val="20"/>
        </w:rPr>
      </w:pPr>
      <w:r w:rsidRPr="003126F1">
        <w:rPr>
          <w:rFonts w:ascii="Arial" w:hAnsi="Arial" w:cs="Arial"/>
          <w:szCs w:val="20"/>
        </w:rPr>
        <w:t>INDEMNIDAD</w:t>
      </w:r>
    </w:p>
    <w:p w14:paraId="6C9F29F8" w14:textId="77777777" w:rsidR="00DE1793" w:rsidRPr="003126F1" w:rsidRDefault="00DE1793" w:rsidP="00DE1667">
      <w:pPr>
        <w:pStyle w:val="clusulas"/>
        <w:numPr>
          <w:ilvl w:val="0"/>
          <w:numId w:val="0"/>
        </w:numPr>
        <w:spacing w:before="0" w:after="0"/>
        <w:ind w:left="426"/>
        <w:rPr>
          <w:rFonts w:ascii="Arial" w:hAnsi="Arial" w:cs="Arial"/>
          <w:szCs w:val="20"/>
        </w:rPr>
      </w:pPr>
    </w:p>
    <w:p w14:paraId="5A31815C" w14:textId="3C4491A6" w:rsidR="00747335" w:rsidRPr="003126F1" w:rsidRDefault="00DE1793" w:rsidP="00DE1793">
      <w:pPr>
        <w:rPr>
          <w:rFonts w:ascii="Arial" w:hAnsi="Arial" w:cs="Arial"/>
          <w:szCs w:val="20"/>
          <w:lang w:val="es-CO"/>
        </w:rPr>
      </w:pPr>
      <w:r w:rsidRPr="003126F1">
        <w:rPr>
          <w:rFonts w:ascii="Arial" w:hAnsi="Arial" w:cs="Arial"/>
          <w:szCs w:val="20"/>
          <w:highlight w:val="lightGray"/>
          <w:lang w:val="es-CO"/>
        </w:rPr>
        <w:t>[</w:t>
      </w:r>
      <w:r w:rsidR="00E22274" w:rsidRPr="003126F1">
        <w:rPr>
          <w:rFonts w:ascii="Arial" w:hAnsi="Arial" w:cs="Arial"/>
          <w:szCs w:val="20"/>
          <w:highlight w:val="lightGray"/>
          <w:lang w:val="es-CO"/>
        </w:rPr>
        <w:t xml:space="preserve">La </w:t>
      </w:r>
      <w:r w:rsidR="0070631C">
        <w:rPr>
          <w:rFonts w:ascii="Arial" w:hAnsi="Arial" w:cs="Arial"/>
          <w:szCs w:val="20"/>
          <w:highlight w:val="lightGray"/>
          <w:lang w:val="es-CO"/>
        </w:rPr>
        <w:t>Entidad</w:t>
      </w:r>
      <w:r w:rsidR="00E22274" w:rsidRPr="003126F1">
        <w:rPr>
          <w:rFonts w:ascii="Arial" w:hAnsi="Arial" w:cs="Arial"/>
          <w:szCs w:val="20"/>
          <w:highlight w:val="lightGray"/>
          <w:lang w:val="es-CO"/>
        </w:rPr>
        <w:t xml:space="preserve"> deberá </w:t>
      </w:r>
      <w:r w:rsidRPr="003126F1">
        <w:rPr>
          <w:rFonts w:ascii="Arial" w:hAnsi="Arial" w:cs="Arial"/>
          <w:szCs w:val="20"/>
          <w:highlight w:val="lightGray"/>
          <w:lang w:val="es-CO"/>
        </w:rPr>
        <w:t xml:space="preserve">incluir </w:t>
      </w:r>
      <w:r w:rsidR="00E22274" w:rsidRPr="003126F1">
        <w:rPr>
          <w:rFonts w:ascii="Arial" w:hAnsi="Arial" w:cs="Arial"/>
          <w:szCs w:val="20"/>
          <w:highlight w:val="lightGray"/>
          <w:lang w:val="es-CO"/>
        </w:rPr>
        <w:t>la indemnidad que considere necesaria</w:t>
      </w:r>
      <w:r w:rsidRPr="003126F1">
        <w:rPr>
          <w:rFonts w:ascii="Arial" w:hAnsi="Arial" w:cs="Arial"/>
          <w:szCs w:val="20"/>
          <w:highlight w:val="lightGray"/>
          <w:lang w:val="es-CO"/>
        </w:rPr>
        <w:t>]</w:t>
      </w:r>
    </w:p>
    <w:p w14:paraId="4B181E6A" w14:textId="77777777" w:rsidR="00DE1793" w:rsidRPr="003126F1" w:rsidRDefault="00DE1793" w:rsidP="00DE1667">
      <w:pPr>
        <w:rPr>
          <w:rFonts w:ascii="Arial" w:hAnsi="Arial" w:cs="Arial"/>
          <w:szCs w:val="20"/>
        </w:rPr>
      </w:pPr>
    </w:p>
    <w:p w14:paraId="5D7A0F73" w14:textId="08AD2C1B" w:rsidR="0002545D" w:rsidRPr="003126F1" w:rsidRDefault="00E64949" w:rsidP="007A5A66">
      <w:pPr>
        <w:pStyle w:val="clusulas"/>
        <w:tabs>
          <w:tab w:val="left" w:pos="1560"/>
        </w:tabs>
        <w:spacing w:before="0" w:after="0"/>
        <w:ind w:left="425" w:hanging="357"/>
        <w:outlineLvl w:val="0"/>
        <w:rPr>
          <w:rFonts w:ascii="Arial" w:hAnsi="Arial" w:cs="Arial"/>
          <w:szCs w:val="20"/>
        </w:rPr>
      </w:pPr>
      <w:r>
        <w:rPr>
          <w:rFonts w:ascii="Arial" w:hAnsi="Arial" w:cs="Arial"/>
          <w:szCs w:val="20"/>
        </w:rPr>
        <w:t xml:space="preserve"> </w:t>
      </w:r>
      <w:r w:rsidR="00A7753C" w:rsidRPr="003126F1">
        <w:rPr>
          <w:rFonts w:ascii="Arial" w:hAnsi="Arial" w:cs="Arial"/>
          <w:szCs w:val="20"/>
        </w:rPr>
        <w:t xml:space="preserve">MULTAS </w:t>
      </w:r>
    </w:p>
    <w:p w14:paraId="46230817" w14:textId="77777777" w:rsidR="004C114B" w:rsidRPr="003126F1" w:rsidRDefault="004C114B" w:rsidP="00540E0E">
      <w:pPr>
        <w:rPr>
          <w:rFonts w:ascii="Arial" w:hAnsi="Arial" w:cs="Arial"/>
          <w:szCs w:val="20"/>
          <w:lang w:val="es-CO"/>
        </w:rPr>
      </w:pPr>
      <w:bookmarkStart w:id="0" w:name="_Hlk509453512"/>
    </w:p>
    <w:bookmarkEnd w:id="0"/>
    <w:p w14:paraId="17320FA7" w14:textId="7681CED6" w:rsidR="0086755F" w:rsidRDefault="0086755F" w:rsidP="0086755F">
      <w:pPr>
        <w:rPr>
          <w:rFonts w:cstheme="minorHAnsi"/>
          <w:szCs w:val="20"/>
          <w:lang w:val="es-CO"/>
        </w:rPr>
      </w:pPr>
      <w:r w:rsidRPr="003126F1">
        <w:rPr>
          <w:rFonts w:cstheme="minorHAnsi"/>
          <w:szCs w:val="20"/>
          <w:lang w:val="es-CO"/>
        </w:rPr>
        <w:t xml:space="preserve">Se causarán multas equivalentes a ______ SMMLV, por cada día calendario transcurrido a partir del tercer día hábil siguiente al momento en que se verifique la existencia de investigaciones penales, medidas de aseguramiento o condenas proferidas en Colombia o en el extranjero en contra de cualquiera del equipo de trabajo del </w:t>
      </w:r>
      <w:r w:rsidR="00F65AF1">
        <w:rPr>
          <w:rFonts w:cstheme="minorHAnsi"/>
          <w:szCs w:val="20"/>
          <w:lang w:val="es-CO"/>
        </w:rPr>
        <w:t>I</w:t>
      </w:r>
      <w:r w:rsidRPr="003126F1">
        <w:rPr>
          <w:rFonts w:cstheme="minorHAnsi"/>
          <w:szCs w:val="20"/>
          <w:lang w:val="es-CO"/>
        </w:rPr>
        <w:t xml:space="preserve">nterventor, sin que estas hayan sido notificadas a la </w:t>
      </w:r>
      <w:r w:rsidR="0070631C">
        <w:rPr>
          <w:rFonts w:cstheme="minorHAnsi"/>
          <w:szCs w:val="20"/>
          <w:lang w:val="es-CO"/>
        </w:rPr>
        <w:t>Entidad</w:t>
      </w:r>
      <w:r w:rsidRPr="003126F1">
        <w:rPr>
          <w:rFonts w:cstheme="minorHAnsi"/>
          <w:szCs w:val="20"/>
          <w:lang w:val="es-CO"/>
        </w:rPr>
        <w:t xml:space="preserve">. La sumatoria de estas multas no podrá ser superior al </w:t>
      </w:r>
      <w:r w:rsidRPr="003126F1">
        <w:rPr>
          <w:rFonts w:cstheme="minorHAnsi"/>
          <w:szCs w:val="20"/>
          <w:highlight w:val="lightGray"/>
          <w:lang w:val="es-CO"/>
        </w:rPr>
        <w:t>[cinco por ciento 5</w:t>
      </w:r>
      <w:r w:rsidR="00CA6AEA">
        <w:rPr>
          <w:rFonts w:cstheme="minorHAnsi"/>
          <w:szCs w:val="20"/>
          <w:highlight w:val="lightGray"/>
          <w:lang w:val="es-CO"/>
        </w:rPr>
        <w:t xml:space="preserve"> </w:t>
      </w:r>
      <w:r w:rsidRPr="003126F1">
        <w:rPr>
          <w:rFonts w:cstheme="minorHAnsi"/>
          <w:szCs w:val="20"/>
          <w:highlight w:val="lightGray"/>
          <w:lang w:val="es-CO"/>
        </w:rPr>
        <w:t>%]</w:t>
      </w:r>
      <w:r w:rsidRPr="003126F1">
        <w:rPr>
          <w:rFonts w:cstheme="minorHAnsi"/>
          <w:szCs w:val="20"/>
          <w:lang w:val="es-CO"/>
        </w:rPr>
        <w:t xml:space="preserve"> del valor del contrato.</w:t>
      </w:r>
    </w:p>
    <w:p w14:paraId="4C6BDEE4" w14:textId="6152A9D7" w:rsidR="00FB46B7" w:rsidRDefault="00FB46B7" w:rsidP="0086755F">
      <w:pPr>
        <w:rPr>
          <w:rFonts w:cstheme="minorHAnsi"/>
          <w:szCs w:val="20"/>
          <w:lang w:val="es-CO"/>
        </w:rPr>
      </w:pPr>
    </w:p>
    <w:p w14:paraId="4DA5B3FB" w14:textId="6B56645F" w:rsidR="00FB46B7" w:rsidRPr="00FB46B7" w:rsidRDefault="00FB46B7" w:rsidP="00FB46B7">
      <w:pPr>
        <w:rPr>
          <w:rFonts w:cstheme="minorHAnsi"/>
          <w:szCs w:val="20"/>
          <w:lang w:val="es-CO"/>
        </w:rPr>
      </w:pPr>
      <w:r w:rsidRPr="00FB46B7">
        <w:rPr>
          <w:rFonts w:cstheme="minorHAnsi"/>
          <w:szCs w:val="20"/>
          <w:highlight w:val="lightGray"/>
          <w:lang w:val="es-CO"/>
        </w:rPr>
        <w:t xml:space="preserve">[Incluir cuando el </w:t>
      </w:r>
      <w:r w:rsidR="00F65AF1">
        <w:rPr>
          <w:rFonts w:cstheme="minorHAnsi"/>
          <w:szCs w:val="20"/>
          <w:highlight w:val="lightGray"/>
          <w:lang w:val="es-CO"/>
        </w:rPr>
        <w:t>I</w:t>
      </w:r>
      <w:r w:rsidR="00402404">
        <w:rPr>
          <w:rFonts w:cstheme="minorHAnsi"/>
          <w:szCs w:val="20"/>
          <w:highlight w:val="lightGray"/>
          <w:lang w:val="es-CO"/>
        </w:rPr>
        <w:t>nterventor</w:t>
      </w:r>
      <w:r w:rsidRPr="00FB46B7">
        <w:rPr>
          <w:rFonts w:cstheme="minorHAnsi"/>
          <w:szCs w:val="20"/>
          <w:highlight w:val="lightGray"/>
          <w:lang w:val="es-CO"/>
        </w:rPr>
        <w:t xml:space="preserve"> haya diligenciado la </w:t>
      </w:r>
      <w:r w:rsidRPr="00C244EF">
        <w:rPr>
          <w:rFonts w:cstheme="minorHAnsi"/>
          <w:b/>
          <w:bCs/>
          <w:szCs w:val="20"/>
          <w:highlight w:val="lightGray"/>
          <w:lang w:val="es-CO"/>
        </w:rPr>
        <w:t>Opción 1</w:t>
      </w:r>
      <w:r w:rsidRPr="00FB46B7">
        <w:rPr>
          <w:rFonts w:cstheme="minorHAnsi"/>
          <w:szCs w:val="20"/>
          <w:highlight w:val="lightGray"/>
          <w:lang w:val="es-CO"/>
        </w:rPr>
        <w:t xml:space="preserve"> del </w:t>
      </w:r>
      <w:r w:rsidR="00EF0515">
        <w:rPr>
          <w:rFonts w:cstheme="minorHAnsi"/>
          <w:szCs w:val="20"/>
          <w:highlight w:val="lightGray"/>
          <w:lang w:val="es-CO"/>
        </w:rPr>
        <w:t>“</w:t>
      </w:r>
      <w:r w:rsidRPr="00FB46B7">
        <w:rPr>
          <w:rFonts w:cstheme="minorHAnsi"/>
          <w:szCs w:val="20"/>
          <w:highlight w:val="lightGray"/>
          <w:lang w:val="es-CO"/>
        </w:rPr>
        <w:t>Formato 7A – Promoción de Servicios Nacionales o con Trato Nacional</w:t>
      </w:r>
      <w:r w:rsidR="00EF0515">
        <w:rPr>
          <w:rFonts w:cstheme="minorHAnsi"/>
          <w:szCs w:val="20"/>
          <w:highlight w:val="lightGray"/>
          <w:lang w:val="es-CO"/>
        </w:rPr>
        <w:t>”</w:t>
      </w:r>
      <w:r w:rsidRPr="00FB46B7">
        <w:rPr>
          <w:rFonts w:cstheme="minorHAnsi"/>
          <w:szCs w:val="20"/>
          <w:highlight w:val="lightGray"/>
          <w:lang w:val="es-CO"/>
        </w:rPr>
        <w:t>]</w:t>
      </w:r>
      <w:r w:rsidRPr="00FB46B7">
        <w:rPr>
          <w:rFonts w:cstheme="minorHAnsi"/>
          <w:szCs w:val="20"/>
          <w:lang w:val="es-CO"/>
        </w:rPr>
        <w:t xml:space="preserve"> Incumplir la obligación de vincular a la ejecución del </w:t>
      </w:r>
      <w:r w:rsidR="002A6732">
        <w:rPr>
          <w:rFonts w:cstheme="minorHAnsi"/>
          <w:szCs w:val="20"/>
          <w:lang w:val="es-CO"/>
        </w:rPr>
        <w:t>c</w:t>
      </w:r>
      <w:r w:rsidRPr="00FB46B7">
        <w:rPr>
          <w:rFonts w:cstheme="minorHAnsi"/>
          <w:szCs w:val="20"/>
          <w:lang w:val="es-CO"/>
        </w:rPr>
        <w:t xml:space="preserve">ontrato por lo menos el </w:t>
      </w:r>
      <w:r w:rsidRPr="00FB46B7">
        <w:rPr>
          <w:rFonts w:cstheme="minorHAnsi"/>
          <w:szCs w:val="20"/>
          <w:highlight w:val="lightGray"/>
          <w:lang w:val="es-CO"/>
        </w:rPr>
        <w:t xml:space="preserve">[la </w:t>
      </w:r>
      <w:r w:rsidR="0070631C">
        <w:rPr>
          <w:rFonts w:cstheme="minorHAnsi"/>
          <w:szCs w:val="20"/>
          <w:highlight w:val="lightGray"/>
          <w:lang w:val="es-CO"/>
        </w:rPr>
        <w:t>Entidad</w:t>
      </w:r>
      <w:r w:rsidRPr="00FB46B7">
        <w:rPr>
          <w:rFonts w:cstheme="minorHAnsi"/>
          <w:szCs w:val="20"/>
          <w:highlight w:val="lightGray"/>
          <w:lang w:val="es-CO"/>
        </w:rPr>
        <w:t xml:space="preserve"> </w:t>
      </w:r>
      <w:r w:rsidRPr="00A310C1">
        <w:rPr>
          <w:rFonts w:cstheme="minorHAnsi"/>
          <w:szCs w:val="20"/>
          <w:highlight w:val="lightGray"/>
          <w:lang w:val="es-CO"/>
        </w:rPr>
        <w:t xml:space="preserve">incluirá el </w:t>
      </w:r>
      <w:r w:rsidRPr="00FB46B7">
        <w:rPr>
          <w:rFonts w:cstheme="minorHAnsi"/>
          <w:szCs w:val="20"/>
          <w:highlight w:val="lightGray"/>
          <w:lang w:val="es-CO"/>
        </w:rPr>
        <w:t>porcentaje definido en el numeral 4.</w:t>
      </w:r>
      <w:r w:rsidR="00D225CA">
        <w:rPr>
          <w:rFonts w:cstheme="minorHAnsi"/>
          <w:szCs w:val="20"/>
          <w:highlight w:val="lightGray"/>
          <w:lang w:val="es-CO"/>
        </w:rPr>
        <w:t>4</w:t>
      </w:r>
      <w:r w:rsidRPr="00FB46B7">
        <w:rPr>
          <w:rFonts w:cstheme="minorHAnsi"/>
          <w:szCs w:val="20"/>
          <w:highlight w:val="lightGray"/>
          <w:lang w:val="es-CO"/>
        </w:rPr>
        <w:t xml:space="preserve">.1 del </w:t>
      </w:r>
      <w:r w:rsidR="009529A3">
        <w:rPr>
          <w:rFonts w:cstheme="minorHAnsi"/>
          <w:szCs w:val="20"/>
          <w:highlight w:val="lightGray"/>
          <w:lang w:val="es-CO"/>
        </w:rPr>
        <w:t>d</w:t>
      </w:r>
      <w:r w:rsidR="009C1137" w:rsidRPr="00FB46B7">
        <w:rPr>
          <w:rFonts w:cstheme="minorHAnsi"/>
          <w:szCs w:val="20"/>
          <w:highlight w:val="lightGray"/>
          <w:lang w:val="es-CO"/>
        </w:rPr>
        <w:t xml:space="preserve">ocumento </w:t>
      </w:r>
      <w:r w:rsidR="009529A3">
        <w:rPr>
          <w:rFonts w:cstheme="minorHAnsi"/>
          <w:szCs w:val="20"/>
          <w:highlight w:val="lightGray"/>
          <w:lang w:val="es-CO"/>
        </w:rPr>
        <w:t>b</w:t>
      </w:r>
      <w:r w:rsidR="009C1137" w:rsidRPr="00FB46B7">
        <w:rPr>
          <w:rFonts w:cstheme="minorHAnsi"/>
          <w:szCs w:val="20"/>
          <w:highlight w:val="lightGray"/>
          <w:lang w:val="es-CO"/>
        </w:rPr>
        <w:t>ase</w:t>
      </w:r>
      <w:r w:rsidRPr="00FB46B7">
        <w:rPr>
          <w:rFonts w:cstheme="minorHAnsi"/>
          <w:szCs w:val="20"/>
          <w:highlight w:val="lightGray"/>
          <w:lang w:val="es-CO"/>
        </w:rPr>
        <w:t xml:space="preserve"> que sea por lo menos del cuarenta por ciento (40 %), sin perjuicio </w:t>
      </w:r>
      <w:r w:rsidRPr="00A310C1">
        <w:rPr>
          <w:rFonts w:cstheme="minorHAnsi"/>
          <w:szCs w:val="20"/>
          <w:highlight w:val="lightGray"/>
          <w:lang w:val="es-CO"/>
        </w:rPr>
        <w:t xml:space="preserve">de </w:t>
      </w:r>
      <w:r w:rsidR="00523C89" w:rsidRPr="00A42636">
        <w:rPr>
          <w:rFonts w:cstheme="minorHAnsi"/>
          <w:szCs w:val="20"/>
          <w:highlight w:val="lightGray"/>
          <w:lang w:val="es-CO"/>
        </w:rPr>
        <w:t>inco</w:t>
      </w:r>
      <w:r w:rsidR="007E555D" w:rsidRPr="00A42636">
        <w:rPr>
          <w:rFonts w:cstheme="minorHAnsi"/>
          <w:szCs w:val="20"/>
          <w:highlight w:val="lightGray"/>
          <w:lang w:val="es-CO"/>
        </w:rPr>
        <w:t>r</w:t>
      </w:r>
      <w:r w:rsidR="00523C89" w:rsidRPr="00A42636">
        <w:rPr>
          <w:rFonts w:cstheme="minorHAnsi"/>
          <w:szCs w:val="20"/>
          <w:highlight w:val="lightGray"/>
          <w:lang w:val="es-CO"/>
        </w:rPr>
        <w:t>porar</w:t>
      </w:r>
      <w:r w:rsidR="00523C89" w:rsidRPr="00A310C1">
        <w:rPr>
          <w:rFonts w:cstheme="minorHAnsi"/>
          <w:szCs w:val="20"/>
          <w:highlight w:val="lightGray"/>
          <w:lang w:val="es-CO"/>
        </w:rPr>
        <w:t xml:space="preserve"> </w:t>
      </w:r>
      <w:r w:rsidRPr="00FB46B7">
        <w:rPr>
          <w:rFonts w:cstheme="minorHAnsi"/>
          <w:szCs w:val="20"/>
          <w:highlight w:val="lightGray"/>
          <w:lang w:val="es-CO"/>
        </w:rPr>
        <w:t>uno superior]</w:t>
      </w:r>
      <w:r w:rsidRPr="00FB46B7">
        <w:rPr>
          <w:rFonts w:cstheme="minorHAnsi"/>
          <w:szCs w:val="20"/>
          <w:lang w:val="es-CO"/>
        </w:rPr>
        <w:t xml:space="preserve"> de personal colombiano, causará multas equivalentes a </w:t>
      </w:r>
      <w:r w:rsidRPr="00FB46B7">
        <w:rPr>
          <w:rFonts w:cstheme="minorHAnsi"/>
          <w:szCs w:val="20"/>
          <w:highlight w:val="lightGray"/>
          <w:lang w:val="es-CO"/>
        </w:rPr>
        <w:t>[_____SMMLV]</w:t>
      </w:r>
      <w:r w:rsidRPr="00FB46B7">
        <w:rPr>
          <w:rFonts w:cstheme="minorHAnsi"/>
          <w:szCs w:val="20"/>
          <w:lang w:val="es-CO"/>
        </w:rPr>
        <w:t xml:space="preserve"> por cada día de incumplimiento.</w:t>
      </w:r>
    </w:p>
    <w:p w14:paraId="68F695EC" w14:textId="77777777" w:rsidR="00FB46B7" w:rsidRPr="00FB46B7" w:rsidRDefault="00FB46B7" w:rsidP="00FB46B7">
      <w:pPr>
        <w:rPr>
          <w:rFonts w:cstheme="minorHAnsi"/>
          <w:szCs w:val="20"/>
          <w:lang w:val="es-CO"/>
        </w:rPr>
      </w:pPr>
    </w:p>
    <w:p w14:paraId="3B4A9537" w14:textId="46E27899" w:rsidR="00FB46B7" w:rsidRPr="003126F1" w:rsidRDefault="00FB46B7" w:rsidP="00FB46B7">
      <w:pPr>
        <w:rPr>
          <w:rFonts w:cstheme="minorHAnsi"/>
          <w:szCs w:val="20"/>
          <w:lang w:val="es-CO"/>
        </w:rPr>
      </w:pPr>
      <w:r w:rsidRPr="00C244EF">
        <w:rPr>
          <w:rFonts w:cstheme="minorHAnsi"/>
          <w:szCs w:val="20"/>
          <w:highlight w:val="lightGray"/>
          <w:lang w:val="es-CO"/>
        </w:rPr>
        <w:t xml:space="preserve">[Incluir cuando el </w:t>
      </w:r>
      <w:r w:rsidR="00793E6D">
        <w:rPr>
          <w:rFonts w:cstheme="minorHAnsi"/>
          <w:szCs w:val="20"/>
          <w:highlight w:val="lightGray"/>
          <w:lang w:val="es-CO"/>
        </w:rPr>
        <w:t>I</w:t>
      </w:r>
      <w:r w:rsidR="00402404">
        <w:rPr>
          <w:rFonts w:cstheme="minorHAnsi"/>
          <w:szCs w:val="20"/>
          <w:highlight w:val="lightGray"/>
          <w:lang w:val="es-CO"/>
        </w:rPr>
        <w:t>nterventor</w:t>
      </w:r>
      <w:r w:rsidRPr="00C244EF">
        <w:rPr>
          <w:rFonts w:cstheme="minorHAnsi"/>
          <w:szCs w:val="20"/>
          <w:highlight w:val="lightGray"/>
          <w:lang w:val="es-CO"/>
        </w:rPr>
        <w:t xml:space="preserve"> haya diligenciado el </w:t>
      </w:r>
      <w:r w:rsidR="009C1137">
        <w:rPr>
          <w:rFonts w:cstheme="minorHAnsi"/>
          <w:szCs w:val="20"/>
          <w:highlight w:val="lightGray"/>
          <w:lang w:val="es-CO"/>
        </w:rPr>
        <w:t>“</w:t>
      </w:r>
      <w:r w:rsidRPr="00C244EF">
        <w:rPr>
          <w:rFonts w:cstheme="minorHAnsi"/>
          <w:szCs w:val="20"/>
          <w:highlight w:val="lightGray"/>
          <w:lang w:val="es-CO"/>
        </w:rPr>
        <w:t>Formato 7B – Incorporación de Componente Nacional en Servicios Extranjeros</w:t>
      </w:r>
      <w:r w:rsidR="009C1137">
        <w:rPr>
          <w:rFonts w:cstheme="minorHAnsi"/>
          <w:szCs w:val="20"/>
          <w:highlight w:val="lightGray"/>
          <w:lang w:val="es-CO"/>
        </w:rPr>
        <w:t>”</w:t>
      </w:r>
      <w:r w:rsidRPr="00C244EF">
        <w:rPr>
          <w:rFonts w:cstheme="minorHAnsi"/>
          <w:szCs w:val="20"/>
          <w:highlight w:val="lightGray"/>
          <w:lang w:val="es-CO"/>
        </w:rPr>
        <w:t>]</w:t>
      </w:r>
      <w:r w:rsidRPr="00FB46B7">
        <w:rPr>
          <w:rFonts w:cstheme="minorHAnsi"/>
          <w:szCs w:val="20"/>
          <w:lang w:val="es-CO"/>
        </w:rPr>
        <w:t xml:space="preserve"> Incumplir la obligación de vincular como mínimo el noventa por ciento (90 %) de personal calificado de origen colombiano para el cumplimiento del contrato, causará multas equivalentes a </w:t>
      </w:r>
      <w:r w:rsidRPr="00FB46B7">
        <w:rPr>
          <w:rFonts w:cstheme="minorHAnsi"/>
          <w:szCs w:val="20"/>
          <w:highlight w:val="lightGray"/>
          <w:lang w:val="es-CO"/>
        </w:rPr>
        <w:t>[_____SMMLV]</w:t>
      </w:r>
      <w:r w:rsidRPr="00FB46B7">
        <w:rPr>
          <w:rFonts w:cstheme="minorHAnsi"/>
          <w:szCs w:val="20"/>
          <w:lang w:val="es-CO"/>
        </w:rPr>
        <w:t xml:space="preserve"> por cada día de incumplimiento</w:t>
      </w:r>
    </w:p>
    <w:p w14:paraId="768F2BF1" w14:textId="77777777" w:rsidR="0086755F" w:rsidRPr="003126F1" w:rsidRDefault="0086755F" w:rsidP="0086755F">
      <w:pPr>
        <w:rPr>
          <w:rFonts w:cstheme="minorHAnsi"/>
          <w:szCs w:val="20"/>
          <w:lang w:val="es-CO"/>
        </w:rPr>
      </w:pPr>
    </w:p>
    <w:p w14:paraId="6D95B82E" w14:textId="6C5592F6" w:rsidR="0086755F" w:rsidRPr="003126F1" w:rsidRDefault="0086755F" w:rsidP="0086755F">
      <w:pPr>
        <w:rPr>
          <w:lang w:val="es-CO"/>
        </w:rPr>
      </w:pPr>
      <w:r w:rsidRPr="003126F1">
        <w:rPr>
          <w:highlight w:val="lightGray"/>
          <w:lang w:val="es-CO"/>
        </w:rPr>
        <w:lastRenderedPageBreak/>
        <w:t xml:space="preserve">[La </w:t>
      </w:r>
      <w:r w:rsidR="0070631C">
        <w:rPr>
          <w:highlight w:val="lightGray"/>
          <w:lang w:val="es-CO"/>
        </w:rPr>
        <w:t>Entidad</w:t>
      </w:r>
      <w:r w:rsidRPr="003126F1">
        <w:rPr>
          <w:highlight w:val="lightGray"/>
          <w:lang w:val="es-CO"/>
        </w:rPr>
        <w:t xml:space="preserve"> podrá seleccionar alguna de las siguientes opciones de cláusula de multas, combinarlas o construir la que </w:t>
      </w:r>
      <w:r w:rsidRPr="00A310C1">
        <w:rPr>
          <w:highlight w:val="lightGray"/>
          <w:lang w:val="es-CO"/>
        </w:rPr>
        <w:t>considere conveniente</w:t>
      </w:r>
      <w:r w:rsidRPr="003126F1">
        <w:rPr>
          <w:highlight w:val="lightGray"/>
          <w:lang w:val="es-CO"/>
        </w:rPr>
        <w:t xml:space="preserve">, atendiendo a las obligaciones contractuales, por lo que podrá establecer multas relacionadas con el incumplimiento de alguna o algunas obligaciones, aplicando los parágrafos si lo </w:t>
      </w:r>
      <w:r w:rsidR="00B66358" w:rsidRPr="00A42636">
        <w:rPr>
          <w:highlight w:val="lightGray"/>
          <w:lang w:val="es-CO"/>
        </w:rPr>
        <w:t>estima pertinente</w:t>
      </w:r>
      <w:r w:rsidRPr="003126F1">
        <w:rPr>
          <w:highlight w:val="lightGray"/>
          <w:lang w:val="es-CO"/>
        </w:rPr>
        <w:t xml:space="preserve">. El monto de las multas se podrá fijar en un porcentaje del </w:t>
      </w:r>
      <w:r w:rsidR="002A6732">
        <w:rPr>
          <w:highlight w:val="lightGray"/>
          <w:lang w:val="es-CO"/>
        </w:rPr>
        <w:t>c</w:t>
      </w:r>
      <w:r w:rsidRPr="003126F1">
        <w:rPr>
          <w:highlight w:val="lightGray"/>
          <w:lang w:val="es-CO"/>
        </w:rPr>
        <w:t>ontrato, en salarios mínimos diarios o mensuales vigentes o empleando otro parámetro]:</w:t>
      </w:r>
    </w:p>
    <w:p w14:paraId="23C7B1D3" w14:textId="77777777" w:rsidR="0086755F" w:rsidRPr="003126F1" w:rsidRDefault="0086755F" w:rsidP="0086755F">
      <w:pPr>
        <w:rPr>
          <w:rFonts w:cstheme="minorHAnsi"/>
          <w:szCs w:val="20"/>
          <w:lang w:val="es-CO"/>
        </w:rPr>
      </w:pPr>
    </w:p>
    <w:p w14:paraId="3EFDC1E5" w14:textId="2BC9047B" w:rsidR="0086755F" w:rsidRPr="003126F1" w:rsidRDefault="0086755F" w:rsidP="0086755F">
      <w:pPr>
        <w:rPr>
          <w:rFonts w:cstheme="minorHAnsi"/>
          <w:szCs w:val="20"/>
          <w:lang w:val="es-CO"/>
        </w:rPr>
      </w:pPr>
      <w:r w:rsidRPr="003126F1">
        <w:rPr>
          <w:rFonts w:cstheme="minorHAnsi"/>
          <w:szCs w:val="20"/>
          <w:lang w:val="es-CO"/>
        </w:rPr>
        <w:t xml:space="preserve">Si durante la ejecución del </w:t>
      </w:r>
      <w:r w:rsidR="00D35740">
        <w:rPr>
          <w:rFonts w:cstheme="minorHAnsi"/>
          <w:szCs w:val="20"/>
          <w:lang w:val="es-CO"/>
        </w:rPr>
        <w:t>c</w:t>
      </w:r>
      <w:r w:rsidRPr="003126F1">
        <w:rPr>
          <w:rFonts w:cstheme="minorHAnsi"/>
          <w:szCs w:val="20"/>
          <w:lang w:val="es-CO"/>
        </w:rPr>
        <w:t xml:space="preserve">ontrato se generaran incumplimientos del </w:t>
      </w:r>
      <w:r w:rsidR="00AD144F">
        <w:rPr>
          <w:rFonts w:cstheme="minorHAnsi"/>
          <w:szCs w:val="20"/>
          <w:lang w:val="es-CO"/>
        </w:rPr>
        <w:t>I</w:t>
      </w:r>
      <w:r w:rsidR="00284441" w:rsidRPr="003126F1">
        <w:rPr>
          <w:rFonts w:cstheme="minorHAnsi"/>
          <w:szCs w:val="20"/>
          <w:lang w:val="es-CO"/>
        </w:rPr>
        <w:t>nterventor</w:t>
      </w:r>
      <w:r w:rsidRPr="003126F1">
        <w:rPr>
          <w:rFonts w:cstheme="minorHAnsi"/>
          <w:szCs w:val="20"/>
          <w:lang w:val="es-CO"/>
        </w:rPr>
        <w:t>, se causarán las siguientes multas:</w:t>
      </w:r>
    </w:p>
    <w:p w14:paraId="28044AA8" w14:textId="77777777" w:rsidR="0086755F" w:rsidRPr="003126F1" w:rsidRDefault="0086755F" w:rsidP="0086755F">
      <w:pPr>
        <w:rPr>
          <w:rFonts w:cstheme="minorHAnsi"/>
          <w:szCs w:val="20"/>
          <w:lang w:val="es-CO"/>
        </w:rPr>
      </w:pPr>
    </w:p>
    <w:p w14:paraId="47B0C80D" w14:textId="77777777" w:rsidR="0086755F" w:rsidRPr="003126F1" w:rsidRDefault="0086755F" w:rsidP="0086755F">
      <w:pPr>
        <w:pStyle w:val="Prrafodelista"/>
        <w:ind w:left="360"/>
        <w:rPr>
          <w:rFonts w:cstheme="minorHAnsi"/>
        </w:rPr>
      </w:pPr>
      <w:r w:rsidRPr="003126F1">
        <w:rPr>
          <w:rFonts w:cstheme="minorHAnsi"/>
          <w:b/>
          <w:bCs/>
        </w:rPr>
        <w:t>Causales:</w:t>
      </w:r>
      <w:r w:rsidRPr="003126F1">
        <w:rPr>
          <w:rFonts w:cstheme="minorHAnsi"/>
          <w:b/>
          <w:bCs/>
          <w:szCs w:val="20"/>
          <w:lang w:val="es-CO"/>
        </w:rPr>
        <w:t xml:space="preserve"> </w:t>
      </w:r>
    </w:p>
    <w:p w14:paraId="63F77D54" w14:textId="59BDB82D" w:rsidR="0086755F" w:rsidRPr="003126F1" w:rsidRDefault="0086755F" w:rsidP="0086755F">
      <w:pPr>
        <w:pStyle w:val="Prrafodelista"/>
        <w:numPr>
          <w:ilvl w:val="0"/>
          <w:numId w:val="24"/>
        </w:numPr>
        <w:rPr>
          <w:rFonts w:cstheme="minorHAnsi"/>
          <w:szCs w:val="20"/>
          <w:lang w:val="es-CO"/>
        </w:rPr>
      </w:pPr>
      <w:r w:rsidRPr="003126F1">
        <w:rPr>
          <w:rFonts w:cstheme="minorHAnsi"/>
          <w:szCs w:val="20"/>
          <w:lang w:val="es-CO"/>
        </w:rPr>
        <w:t xml:space="preserve">Por atraso o incumplimiento del </w:t>
      </w:r>
      <w:r w:rsidR="00B511A1">
        <w:rPr>
          <w:rFonts w:cstheme="minorHAnsi"/>
          <w:szCs w:val="20"/>
          <w:lang w:val="es-CO"/>
        </w:rPr>
        <w:t>Cr</w:t>
      </w:r>
      <w:r w:rsidRPr="003126F1">
        <w:rPr>
          <w:rFonts w:cstheme="minorHAnsi"/>
          <w:szCs w:val="20"/>
          <w:lang w:val="es-CO"/>
        </w:rPr>
        <w:t xml:space="preserve">onograma de </w:t>
      </w:r>
      <w:r w:rsidR="00674F11">
        <w:rPr>
          <w:rFonts w:cstheme="minorHAnsi"/>
          <w:szCs w:val="20"/>
          <w:lang w:val="es-CO"/>
        </w:rPr>
        <w:t>I</w:t>
      </w:r>
      <w:r w:rsidR="00284441" w:rsidRPr="003126F1">
        <w:rPr>
          <w:rFonts w:cstheme="minorHAnsi"/>
          <w:szCs w:val="20"/>
          <w:lang w:val="es-CO"/>
        </w:rPr>
        <w:t>nterventoría</w:t>
      </w:r>
      <w:r w:rsidRPr="003126F1">
        <w:rPr>
          <w:rFonts w:cstheme="minorHAnsi"/>
          <w:szCs w:val="20"/>
          <w:lang w:val="es-CO"/>
        </w:rPr>
        <w:t xml:space="preserve"> se causará una multa equivalente al </w:t>
      </w:r>
      <w:r w:rsidRPr="003126F1">
        <w:rPr>
          <w:rFonts w:cstheme="minorHAnsi"/>
          <w:szCs w:val="20"/>
          <w:highlight w:val="lightGray"/>
          <w:lang w:val="es-CO"/>
        </w:rPr>
        <w:t>[</w:t>
      </w:r>
      <w:r w:rsidR="00B511A1">
        <w:rPr>
          <w:rFonts w:cstheme="minorHAnsi"/>
          <w:szCs w:val="20"/>
          <w:highlight w:val="lightGray"/>
          <w:lang w:val="es-CO"/>
        </w:rPr>
        <w:t>XXX</w:t>
      </w:r>
      <w:r w:rsidRPr="003126F1">
        <w:rPr>
          <w:rFonts w:cstheme="minorHAnsi"/>
          <w:szCs w:val="20"/>
          <w:highlight w:val="lightGray"/>
          <w:lang w:val="es-CO"/>
        </w:rPr>
        <w:t>%]</w:t>
      </w:r>
      <w:r w:rsidRPr="003126F1">
        <w:rPr>
          <w:rFonts w:cstheme="minorHAnsi"/>
          <w:szCs w:val="20"/>
          <w:lang w:val="es-CO"/>
        </w:rPr>
        <w:t xml:space="preserve"> del </w:t>
      </w:r>
      <w:r w:rsidR="000E733A" w:rsidRPr="007A5A66">
        <w:rPr>
          <w:rFonts w:cstheme="minorHAnsi"/>
          <w:szCs w:val="20"/>
          <w:highlight w:val="lightGray"/>
          <w:lang w:val="es-CO"/>
        </w:rPr>
        <w:t>[</w:t>
      </w:r>
      <w:r w:rsidR="00C7192F" w:rsidRPr="00C7192F">
        <w:rPr>
          <w:rFonts w:cstheme="minorHAnsi"/>
          <w:szCs w:val="20"/>
          <w:highlight w:val="lightGray"/>
          <w:lang w:val="es-CO"/>
        </w:rPr>
        <w:t>XXXX</w:t>
      </w:r>
      <w:r w:rsidR="00737673" w:rsidRPr="007A5A66">
        <w:rPr>
          <w:rFonts w:cstheme="minorHAnsi"/>
          <w:szCs w:val="20"/>
          <w:highlight w:val="lightGray"/>
          <w:lang w:val="es-CO"/>
        </w:rPr>
        <w:t>]</w:t>
      </w:r>
      <w:r w:rsidRPr="003126F1">
        <w:rPr>
          <w:rFonts w:cstheme="minorHAnsi"/>
          <w:szCs w:val="20"/>
          <w:lang w:val="es-CO"/>
        </w:rPr>
        <w:t>, por cada día calendario de atraso.</w:t>
      </w:r>
    </w:p>
    <w:p w14:paraId="288FDADB" w14:textId="3D526E75" w:rsidR="0086755F" w:rsidRPr="003126F1" w:rsidRDefault="0086755F" w:rsidP="0086755F">
      <w:pPr>
        <w:pStyle w:val="Prrafodelista"/>
        <w:numPr>
          <w:ilvl w:val="0"/>
          <w:numId w:val="24"/>
        </w:numPr>
        <w:rPr>
          <w:rFonts w:cstheme="minorHAnsi"/>
          <w:szCs w:val="20"/>
          <w:lang w:val="es-CO"/>
        </w:rPr>
      </w:pPr>
      <w:r w:rsidRPr="003126F1">
        <w:rPr>
          <w:rFonts w:cstheme="minorHAnsi"/>
          <w:szCs w:val="20"/>
          <w:lang w:val="es-CO"/>
        </w:rPr>
        <w:t xml:space="preserve">Por no mantener en vigor, renovar, prorrogar, obtener para la etapa </w:t>
      </w:r>
      <w:r w:rsidR="00B511A1">
        <w:rPr>
          <w:rFonts w:cstheme="minorHAnsi"/>
          <w:szCs w:val="20"/>
          <w:lang w:val="es-CO"/>
        </w:rPr>
        <w:t>siguiente (</w:t>
      </w:r>
      <w:r w:rsidR="00987C94">
        <w:rPr>
          <w:rFonts w:cstheme="minorHAnsi"/>
          <w:szCs w:val="20"/>
          <w:lang w:val="es-CO"/>
        </w:rPr>
        <w:t>e</w:t>
      </w:r>
      <w:r w:rsidR="00B511A1">
        <w:rPr>
          <w:rFonts w:cstheme="minorHAnsi"/>
          <w:szCs w:val="20"/>
          <w:lang w:val="es-CO"/>
        </w:rPr>
        <w:t xml:space="preserve">n caso de que el </w:t>
      </w:r>
      <w:r w:rsidR="002A6732">
        <w:rPr>
          <w:rFonts w:cstheme="minorHAnsi"/>
          <w:szCs w:val="20"/>
          <w:lang w:val="es-CO"/>
        </w:rPr>
        <w:t>c</w:t>
      </w:r>
      <w:r w:rsidR="00B511A1">
        <w:rPr>
          <w:rFonts w:cstheme="minorHAnsi"/>
          <w:szCs w:val="20"/>
          <w:lang w:val="es-CO"/>
        </w:rPr>
        <w:t>ontrato contemple su ejecución en etapas)</w:t>
      </w:r>
      <w:r w:rsidRPr="003126F1">
        <w:rPr>
          <w:rFonts w:cstheme="minorHAnsi"/>
          <w:szCs w:val="20"/>
          <w:lang w:val="es-CO"/>
        </w:rPr>
        <w:t xml:space="preserve">, corregir o adicionar las </w:t>
      </w:r>
      <w:r w:rsidR="00B511A1">
        <w:rPr>
          <w:rFonts w:cstheme="minorHAnsi"/>
          <w:szCs w:val="20"/>
          <w:lang w:val="es-CO"/>
        </w:rPr>
        <w:t>G</w:t>
      </w:r>
      <w:r w:rsidRPr="003126F1">
        <w:rPr>
          <w:rFonts w:cstheme="minorHAnsi"/>
          <w:szCs w:val="20"/>
          <w:lang w:val="es-CO"/>
        </w:rPr>
        <w:t xml:space="preserve">arantías, en los plazos y por los montos establecidos en la cláusula </w:t>
      </w:r>
      <w:r w:rsidRPr="003126F1">
        <w:rPr>
          <w:rFonts w:cstheme="minorHAnsi"/>
          <w:szCs w:val="20"/>
          <w:highlight w:val="lightGray"/>
          <w:lang w:val="es-CO"/>
        </w:rPr>
        <w:t>[XX]</w:t>
      </w:r>
      <w:r w:rsidRPr="003126F1">
        <w:rPr>
          <w:rFonts w:cstheme="minorHAnsi"/>
          <w:szCs w:val="20"/>
          <w:lang w:val="es-CO"/>
        </w:rPr>
        <w:t xml:space="preserve">, de acuerdo </w:t>
      </w:r>
      <w:r w:rsidR="00B511A1">
        <w:rPr>
          <w:rFonts w:cstheme="minorHAnsi"/>
          <w:szCs w:val="20"/>
          <w:lang w:val="es-CO"/>
        </w:rPr>
        <w:t>con el</w:t>
      </w:r>
      <w:r w:rsidR="00B511A1" w:rsidRPr="003126F1">
        <w:rPr>
          <w:rFonts w:cstheme="minorHAnsi"/>
          <w:szCs w:val="20"/>
          <w:lang w:val="es-CO"/>
        </w:rPr>
        <w:t xml:space="preserve"> </w:t>
      </w:r>
      <w:r w:rsidR="002A6732">
        <w:rPr>
          <w:rFonts w:cstheme="minorHAnsi"/>
          <w:szCs w:val="20"/>
          <w:lang w:val="es-CO"/>
        </w:rPr>
        <w:t>c</w:t>
      </w:r>
      <w:r w:rsidRPr="003126F1">
        <w:rPr>
          <w:rFonts w:cstheme="minorHAnsi"/>
          <w:szCs w:val="20"/>
          <w:lang w:val="es-CO"/>
        </w:rPr>
        <w:t xml:space="preserve">ontrato o sus modificaciones, se causará una multa equivalente al </w:t>
      </w:r>
      <w:r w:rsidRPr="003126F1">
        <w:rPr>
          <w:rFonts w:cstheme="minorHAnsi"/>
          <w:szCs w:val="20"/>
          <w:highlight w:val="lightGray"/>
          <w:lang w:val="es-CO"/>
        </w:rPr>
        <w:t>[</w:t>
      </w:r>
      <w:r w:rsidR="00D863BE">
        <w:rPr>
          <w:rFonts w:cstheme="minorHAnsi"/>
          <w:szCs w:val="20"/>
          <w:highlight w:val="lightGray"/>
          <w:lang w:val="es-CO"/>
        </w:rPr>
        <w:t>XXX</w:t>
      </w:r>
      <w:r w:rsidRPr="003126F1">
        <w:rPr>
          <w:rFonts w:cstheme="minorHAnsi"/>
          <w:szCs w:val="20"/>
          <w:highlight w:val="lightGray"/>
          <w:lang w:val="es-CO"/>
        </w:rPr>
        <w:t>%]</w:t>
      </w:r>
      <w:r w:rsidR="006B56A8">
        <w:rPr>
          <w:rFonts w:cstheme="minorHAnsi"/>
          <w:szCs w:val="20"/>
          <w:lang w:val="es-CO"/>
        </w:rPr>
        <w:t xml:space="preserve"> </w:t>
      </w:r>
      <w:r w:rsidR="00C7192F">
        <w:rPr>
          <w:rFonts w:cstheme="minorHAnsi"/>
          <w:szCs w:val="20"/>
          <w:lang w:val="es-CO"/>
        </w:rPr>
        <w:t xml:space="preserve">del </w:t>
      </w:r>
      <w:r w:rsidR="006B56A8" w:rsidRPr="007A5A66">
        <w:rPr>
          <w:rFonts w:cstheme="minorHAnsi"/>
          <w:szCs w:val="20"/>
          <w:highlight w:val="lightGray"/>
          <w:lang w:val="es-CO"/>
        </w:rPr>
        <w:t>[</w:t>
      </w:r>
      <w:r w:rsidR="00C7192F" w:rsidRPr="007A5A66">
        <w:rPr>
          <w:rFonts w:cstheme="minorHAnsi"/>
          <w:szCs w:val="20"/>
          <w:highlight w:val="lightGray"/>
          <w:lang w:val="es-CO"/>
        </w:rPr>
        <w:t>XXXXX]</w:t>
      </w:r>
      <w:r w:rsidRPr="003126F1">
        <w:rPr>
          <w:rFonts w:cstheme="minorHAnsi"/>
          <w:szCs w:val="20"/>
          <w:lang w:val="es-CO"/>
        </w:rPr>
        <w:t>,</w:t>
      </w:r>
      <w:r w:rsidRPr="003126F1" w:rsidDel="00787139">
        <w:rPr>
          <w:rFonts w:cstheme="minorHAnsi"/>
          <w:szCs w:val="20"/>
          <w:lang w:val="es-CO"/>
        </w:rPr>
        <w:t xml:space="preserve"> </w:t>
      </w:r>
      <w:r w:rsidRPr="003126F1">
        <w:rPr>
          <w:rFonts w:cstheme="minorHAnsi"/>
          <w:szCs w:val="20"/>
          <w:lang w:val="es-CO"/>
        </w:rPr>
        <w:t>por cada día calendario de atraso en el cumplimiento</w:t>
      </w:r>
      <w:r w:rsidR="004839DA">
        <w:rPr>
          <w:rFonts w:cstheme="minorHAnsi"/>
          <w:szCs w:val="20"/>
          <w:lang w:val="es-CO"/>
        </w:rPr>
        <w:t>.</w:t>
      </w:r>
      <w:r w:rsidRPr="003126F1">
        <w:rPr>
          <w:rFonts w:cstheme="minorHAnsi"/>
          <w:szCs w:val="20"/>
          <w:lang w:val="es-CO"/>
        </w:rPr>
        <w:t xml:space="preserve"> </w:t>
      </w:r>
    </w:p>
    <w:p w14:paraId="31CBC725" w14:textId="6F71C85F" w:rsidR="0086755F" w:rsidRPr="003126F1" w:rsidRDefault="0086755F" w:rsidP="0086755F">
      <w:pPr>
        <w:pStyle w:val="Prrafodelista"/>
        <w:numPr>
          <w:ilvl w:val="0"/>
          <w:numId w:val="24"/>
        </w:numPr>
        <w:rPr>
          <w:rFonts w:cstheme="minorHAnsi"/>
          <w:szCs w:val="20"/>
          <w:lang w:val="es-CO"/>
        </w:rPr>
      </w:pPr>
      <w:r w:rsidRPr="003126F1">
        <w:rPr>
          <w:rFonts w:cstheme="minorHAnsi"/>
          <w:szCs w:val="20"/>
          <w:lang w:val="es-CO"/>
        </w:rPr>
        <w:t>Si el</w:t>
      </w:r>
      <w:r w:rsidR="008551E6" w:rsidRPr="003126F1">
        <w:rPr>
          <w:rFonts w:cstheme="minorHAnsi"/>
          <w:szCs w:val="20"/>
          <w:lang w:val="es-CO"/>
        </w:rPr>
        <w:t xml:space="preserve"> </w:t>
      </w:r>
      <w:r w:rsidR="00AD144F">
        <w:rPr>
          <w:rFonts w:cstheme="minorHAnsi"/>
          <w:szCs w:val="20"/>
          <w:lang w:val="es-CO"/>
        </w:rPr>
        <w:t>I</w:t>
      </w:r>
      <w:r w:rsidR="008551E6" w:rsidRPr="003126F1">
        <w:rPr>
          <w:rFonts w:cstheme="minorHAnsi"/>
          <w:szCs w:val="20"/>
          <w:lang w:val="es-CO"/>
        </w:rPr>
        <w:t>nterventor</w:t>
      </w:r>
      <w:r w:rsidRPr="003126F1">
        <w:rPr>
          <w:rFonts w:cstheme="minorHAnsi"/>
          <w:szCs w:val="20"/>
          <w:lang w:val="es-CO"/>
        </w:rPr>
        <w:t xml:space="preserve"> no entrega la información completa que le solicite </w:t>
      </w:r>
      <w:r w:rsidR="008551E6" w:rsidRPr="003126F1">
        <w:rPr>
          <w:rFonts w:cstheme="minorHAnsi"/>
          <w:szCs w:val="20"/>
          <w:lang w:val="es-CO"/>
        </w:rPr>
        <w:t>el supervisor</w:t>
      </w:r>
      <w:r w:rsidRPr="003126F1">
        <w:rPr>
          <w:rFonts w:cstheme="minorHAnsi"/>
          <w:szCs w:val="20"/>
        </w:rPr>
        <w:t>,</w:t>
      </w:r>
      <w:r w:rsidRPr="003126F1">
        <w:rPr>
          <w:rFonts w:cstheme="minorHAnsi"/>
          <w:szCs w:val="20"/>
          <w:lang w:val="es-CO"/>
        </w:rPr>
        <w:t xml:space="preserve"> que se relacione con el objeto del </w:t>
      </w:r>
      <w:r w:rsidR="002A6732">
        <w:rPr>
          <w:rFonts w:cstheme="minorHAnsi"/>
          <w:szCs w:val="20"/>
          <w:lang w:val="es-CO"/>
        </w:rPr>
        <w:t>c</w:t>
      </w:r>
      <w:r w:rsidRPr="003126F1">
        <w:rPr>
          <w:rFonts w:cstheme="minorHAnsi"/>
          <w:szCs w:val="20"/>
          <w:lang w:val="es-CO"/>
        </w:rPr>
        <w:t>ontrato</w:t>
      </w:r>
      <w:r w:rsidR="004839DA">
        <w:rPr>
          <w:rFonts w:cstheme="minorHAnsi"/>
          <w:szCs w:val="20"/>
          <w:lang w:val="es-CO"/>
        </w:rPr>
        <w:t xml:space="preserve"> o con el cumplimiento de las actividades del proyecto a ejecutar</w:t>
      </w:r>
      <w:r w:rsidRPr="003126F1">
        <w:rPr>
          <w:rFonts w:cstheme="minorHAnsi"/>
          <w:szCs w:val="20"/>
          <w:lang w:val="es-CO"/>
        </w:rPr>
        <w:t>, dentro de los plazos y en los términos de cada requerimiento</w:t>
      </w:r>
      <w:r w:rsidR="00987C94">
        <w:rPr>
          <w:rFonts w:cstheme="minorHAnsi"/>
          <w:szCs w:val="20"/>
          <w:lang w:val="es-CO"/>
        </w:rPr>
        <w:t xml:space="preserve"> siempre y cuando sean razonables en función de la información exigida</w:t>
      </w:r>
      <w:r w:rsidRPr="003126F1">
        <w:rPr>
          <w:rFonts w:cstheme="minorHAnsi"/>
          <w:szCs w:val="20"/>
          <w:lang w:val="es-CO"/>
        </w:rPr>
        <w:t xml:space="preserve">, se causará una multa equivalente al </w:t>
      </w:r>
      <w:r w:rsidRPr="003126F1">
        <w:rPr>
          <w:rFonts w:cstheme="minorHAnsi"/>
          <w:szCs w:val="20"/>
          <w:highlight w:val="lightGray"/>
          <w:lang w:val="es-CO"/>
        </w:rPr>
        <w:t>[</w:t>
      </w:r>
      <w:r w:rsidR="0049661D">
        <w:rPr>
          <w:rFonts w:cstheme="minorHAnsi"/>
          <w:szCs w:val="20"/>
          <w:highlight w:val="lightGray"/>
          <w:lang w:val="es-CO"/>
        </w:rPr>
        <w:t>XXX</w:t>
      </w:r>
      <w:r w:rsidRPr="003126F1">
        <w:rPr>
          <w:rFonts w:cstheme="minorHAnsi"/>
          <w:szCs w:val="20"/>
          <w:highlight w:val="lightGray"/>
          <w:lang w:val="es-CO"/>
        </w:rPr>
        <w:t>%]</w:t>
      </w:r>
      <w:r w:rsidRPr="003126F1">
        <w:rPr>
          <w:rFonts w:cstheme="minorHAnsi"/>
          <w:szCs w:val="20"/>
          <w:lang w:val="es-CO"/>
        </w:rPr>
        <w:t xml:space="preserve"> del </w:t>
      </w:r>
      <w:r w:rsidR="00C7192F" w:rsidRPr="007A5A66">
        <w:rPr>
          <w:rFonts w:cstheme="minorHAnsi"/>
          <w:szCs w:val="20"/>
          <w:highlight w:val="lightGray"/>
          <w:lang w:val="es-CO"/>
        </w:rPr>
        <w:t>[XXXXX]</w:t>
      </w:r>
      <w:r w:rsidRPr="003126F1">
        <w:rPr>
          <w:rFonts w:cstheme="minorHAnsi"/>
          <w:szCs w:val="20"/>
          <w:lang w:val="es-CO"/>
        </w:rPr>
        <w:t xml:space="preserve">. Estas multas se causarán sucesivamente por cada día de atraso, hasta cuando el </w:t>
      </w:r>
      <w:r w:rsidR="00AD144F">
        <w:rPr>
          <w:rFonts w:cstheme="minorHAnsi"/>
          <w:szCs w:val="20"/>
          <w:lang w:val="es-CO"/>
        </w:rPr>
        <w:t>I</w:t>
      </w:r>
      <w:r w:rsidR="008551E6" w:rsidRPr="003126F1">
        <w:rPr>
          <w:rFonts w:cstheme="minorHAnsi"/>
          <w:szCs w:val="20"/>
          <w:lang w:val="es-CO"/>
        </w:rPr>
        <w:t>nterventor</w:t>
      </w:r>
      <w:r w:rsidRPr="003126F1">
        <w:rPr>
          <w:rFonts w:cstheme="minorHAnsi"/>
          <w:szCs w:val="20"/>
          <w:lang w:val="es-CO"/>
        </w:rPr>
        <w:t xml:space="preserve"> demuestre que corrija el incumplimiento respectivo a satisfacción del </w:t>
      </w:r>
      <w:r w:rsidR="008551E6" w:rsidRPr="003126F1">
        <w:rPr>
          <w:rFonts w:cstheme="minorHAnsi"/>
          <w:szCs w:val="20"/>
        </w:rPr>
        <w:t>supervis</w:t>
      </w:r>
      <w:r w:rsidRPr="003126F1">
        <w:rPr>
          <w:rFonts w:cstheme="minorHAnsi"/>
          <w:szCs w:val="20"/>
        </w:rPr>
        <w:t>or</w:t>
      </w:r>
      <w:r w:rsidRPr="003126F1">
        <w:rPr>
          <w:rFonts w:cstheme="minorHAnsi"/>
          <w:szCs w:val="20"/>
          <w:lang w:val="es-CO"/>
        </w:rPr>
        <w:t xml:space="preserve">. </w:t>
      </w:r>
    </w:p>
    <w:p w14:paraId="71A3AA22" w14:textId="79E65917" w:rsidR="0086755F" w:rsidRPr="003126F1" w:rsidRDefault="0086755F" w:rsidP="0086755F">
      <w:pPr>
        <w:pStyle w:val="Prrafodelista"/>
        <w:numPr>
          <w:ilvl w:val="0"/>
          <w:numId w:val="24"/>
        </w:numPr>
        <w:rPr>
          <w:rFonts w:cstheme="minorHAnsi"/>
          <w:szCs w:val="20"/>
          <w:lang w:val="es-CO"/>
        </w:rPr>
      </w:pPr>
      <w:r w:rsidRPr="003126F1">
        <w:rPr>
          <w:rFonts w:cstheme="minorHAnsi"/>
          <w:szCs w:val="20"/>
          <w:lang w:val="es-CO"/>
        </w:rPr>
        <w:t xml:space="preserve">Por atraso imputable al </w:t>
      </w:r>
      <w:r w:rsidR="00AD144F">
        <w:rPr>
          <w:rFonts w:cstheme="minorHAnsi"/>
          <w:szCs w:val="20"/>
          <w:lang w:val="es-CO"/>
        </w:rPr>
        <w:t>I</w:t>
      </w:r>
      <w:r w:rsidR="008551E6" w:rsidRPr="003126F1">
        <w:rPr>
          <w:rFonts w:cstheme="minorHAnsi"/>
          <w:szCs w:val="20"/>
          <w:lang w:val="es-CO"/>
        </w:rPr>
        <w:t>nterventor</w:t>
      </w:r>
      <w:r w:rsidRPr="003126F1">
        <w:rPr>
          <w:rFonts w:cstheme="minorHAnsi"/>
          <w:szCs w:val="20"/>
          <w:lang w:val="es-CO"/>
        </w:rPr>
        <w:t xml:space="preserve"> en </w:t>
      </w:r>
      <w:r w:rsidRPr="003126F1">
        <w:rPr>
          <w:rFonts w:cstheme="minorHAnsi"/>
          <w:szCs w:val="20"/>
          <w:highlight w:val="lightGray"/>
          <w:lang w:val="es-CO"/>
        </w:rPr>
        <w:t xml:space="preserve">[la firma del </w:t>
      </w:r>
      <w:r w:rsidR="005618A4">
        <w:rPr>
          <w:rFonts w:cstheme="minorHAnsi"/>
          <w:szCs w:val="20"/>
          <w:highlight w:val="lightGray"/>
          <w:lang w:val="es-CO"/>
        </w:rPr>
        <w:t>A</w:t>
      </w:r>
      <w:r w:rsidRPr="003126F1">
        <w:rPr>
          <w:rFonts w:cstheme="minorHAnsi"/>
          <w:szCs w:val="20"/>
          <w:highlight w:val="lightGray"/>
          <w:lang w:val="es-CO"/>
        </w:rPr>
        <w:t xml:space="preserve">cta de </w:t>
      </w:r>
      <w:r w:rsidR="005618A4">
        <w:rPr>
          <w:rFonts w:cstheme="minorHAnsi"/>
          <w:szCs w:val="20"/>
          <w:highlight w:val="lightGray"/>
          <w:lang w:val="es-CO"/>
        </w:rPr>
        <w:t>I</w:t>
      </w:r>
      <w:r w:rsidRPr="003126F1">
        <w:rPr>
          <w:rFonts w:cstheme="minorHAnsi"/>
          <w:szCs w:val="20"/>
          <w:highlight w:val="lightGray"/>
          <w:lang w:val="es-CO"/>
        </w:rPr>
        <w:t>nicio o no iniciar la ejecución en la fecha pactada]</w:t>
      </w:r>
      <w:r w:rsidRPr="003126F1">
        <w:rPr>
          <w:rFonts w:cstheme="minorHAnsi"/>
          <w:szCs w:val="20"/>
          <w:lang w:val="es-CO"/>
        </w:rPr>
        <w:t xml:space="preserve">, se causará una multa diaria equivalente al </w:t>
      </w:r>
      <w:r w:rsidRPr="003126F1">
        <w:rPr>
          <w:rFonts w:cstheme="minorHAnsi"/>
          <w:szCs w:val="20"/>
          <w:highlight w:val="lightGray"/>
          <w:lang w:val="es-CO"/>
        </w:rPr>
        <w:t>[</w:t>
      </w:r>
      <w:r w:rsidR="0049661D">
        <w:rPr>
          <w:rFonts w:cstheme="minorHAnsi"/>
          <w:szCs w:val="20"/>
          <w:highlight w:val="lightGray"/>
          <w:lang w:val="es-CO"/>
        </w:rPr>
        <w:t>XX</w:t>
      </w:r>
      <w:r w:rsidRPr="003126F1">
        <w:rPr>
          <w:rFonts w:cstheme="minorHAnsi"/>
          <w:szCs w:val="20"/>
          <w:highlight w:val="lightGray"/>
          <w:lang w:val="es-CO"/>
        </w:rPr>
        <w:t>%]</w:t>
      </w:r>
      <w:r w:rsidRPr="003126F1">
        <w:rPr>
          <w:rFonts w:cstheme="minorHAnsi"/>
          <w:szCs w:val="20"/>
          <w:lang w:val="es-CO"/>
        </w:rPr>
        <w:t xml:space="preserve"> del </w:t>
      </w:r>
      <w:r w:rsidR="00C7192F" w:rsidRPr="007A5A66">
        <w:rPr>
          <w:rFonts w:cstheme="minorHAnsi"/>
          <w:szCs w:val="20"/>
          <w:highlight w:val="lightGray"/>
          <w:lang w:val="es-CO"/>
        </w:rPr>
        <w:t>[</w:t>
      </w:r>
      <w:r w:rsidR="00596DDA" w:rsidRPr="007A5A66">
        <w:rPr>
          <w:rFonts w:cstheme="minorHAnsi"/>
          <w:szCs w:val="20"/>
          <w:highlight w:val="lightGray"/>
          <w:lang w:val="es-CO"/>
        </w:rPr>
        <w:t>XXXXX</w:t>
      </w:r>
      <w:r w:rsidR="00596DDA">
        <w:rPr>
          <w:rFonts w:cstheme="minorHAnsi"/>
          <w:szCs w:val="20"/>
          <w:lang w:val="es-CO"/>
        </w:rPr>
        <w:t>]</w:t>
      </w:r>
      <w:r w:rsidRPr="003126F1">
        <w:rPr>
          <w:rFonts w:cstheme="minorHAnsi"/>
          <w:szCs w:val="20"/>
          <w:lang w:val="es-CO"/>
        </w:rPr>
        <w:t xml:space="preserve">, por cada día calendario de atraso. Igual sanción se aplicará en caso de que el </w:t>
      </w:r>
      <w:r w:rsidR="00AD144F">
        <w:rPr>
          <w:rFonts w:cstheme="minorHAnsi"/>
          <w:szCs w:val="20"/>
          <w:lang w:val="es-CO"/>
        </w:rPr>
        <w:t>I</w:t>
      </w:r>
      <w:r w:rsidR="008551E6" w:rsidRPr="003126F1">
        <w:rPr>
          <w:rFonts w:cstheme="minorHAnsi"/>
          <w:szCs w:val="20"/>
          <w:lang w:val="es-CO"/>
        </w:rPr>
        <w:t>nterventor</w:t>
      </w:r>
      <w:r w:rsidRPr="003126F1">
        <w:rPr>
          <w:rFonts w:cstheme="minorHAnsi"/>
          <w:szCs w:val="20"/>
          <w:lang w:val="es-CO"/>
        </w:rPr>
        <w:t xml:space="preserve"> no inicie efectivamente con la ejecución del contrato en la fecha acordada.</w:t>
      </w:r>
    </w:p>
    <w:p w14:paraId="4373A8EF" w14:textId="08A6903A" w:rsidR="008551E6" w:rsidRDefault="008551E6" w:rsidP="00133281">
      <w:pPr>
        <w:pStyle w:val="Prrafodelista"/>
        <w:numPr>
          <w:ilvl w:val="0"/>
          <w:numId w:val="24"/>
        </w:numPr>
        <w:rPr>
          <w:rFonts w:cstheme="minorHAnsi"/>
          <w:szCs w:val="20"/>
          <w:lang w:val="es-CO"/>
        </w:rPr>
      </w:pPr>
      <w:r w:rsidRPr="003126F1">
        <w:rPr>
          <w:rFonts w:cstheme="minorHAnsi"/>
          <w:szCs w:val="20"/>
          <w:lang w:val="es-CO"/>
        </w:rPr>
        <w:t xml:space="preserve">Por no entregar los soportes de formación académica y de experiencia del equipo de trabajo </w:t>
      </w:r>
      <w:r w:rsidR="00E1571A" w:rsidRPr="003126F1">
        <w:rPr>
          <w:rFonts w:cstheme="minorHAnsi"/>
          <w:szCs w:val="20"/>
          <w:lang w:val="es-CO"/>
        </w:rPr>
        <w:t xml:space="preserve">discriminado en el </w:t>
      </w:r>
      <w:r w:rsidR="000A2C17">
        <w:rPr>
          <w:rFonts w:cstheme="minorHAnsi"/>
          <w:szCs w:val="20"/>
          <w:lang w:val="es-CO"/>
        </w:rPr>
        <w:t>d</w:t>
      </w:r>
      <w:r w:rsidR="00EB7D94">
        <w:rPr>
          <w:rFonts w:cstheme="minorHAnsi"/>
          <w:szCs w:val="20"/>
          <w:lang w:val="es-CO"/>
        </w:rPr>
        <w:t xml:space="preserve">ocumento </w:t>
      </w:r>
      <w:r w:rsidR="000A2C17">
        <w:rPr>
          <w:rFonts w:cstheme="minorHAnsi"/>
          <w:szCs w:val="20"/>
          <w:lang w:val="es-CO"/>
        </w:rPr>
        <w:t>b</w:t>
      </w:r>
      <w:r w:rsidR="00EB7D94">
        <w:rPr>
          <w:rFonts w:cstheme="minorHAnsi"/>
          <w:szCs w:val="20"/>
          <w:lang w:val="es-CO"/>
        </w:rPr>
        <w:t>ase</w:t>
      </w:r>
      <w:r w:rsidR="00383B32">
        <w:rPr>
          <w:rFonts w:cstheme="minorHAnsi"/>
          <w:szCs w:val="20"/>
          <w:lang w:val="es-CO"/>
        </w:rPr>
        <w:t xml:space="preserve"> y en el </w:t>
      </w:r>
      <w:r w:rsidR="00EB7D94">
        <w:rPr>
          <w:rFonts w:cstheme="minorHAnsi"/>
          <w:szCs w:val="20"/>
          <w:lang w:val="es-CO"/>
        </w:rPr>
        <w:t>“</w:t>
      </w:r>
      <w:r w:rsidR="00E1571A" w:rsidRPr="003126F1">
        <w:rPr>
          <w:rFonts w:cstheme="minorHAnsi"/>
          <w:szCs w:val="20"/>
          <w:lang w:val="es-CO"/>
        </w:rPr>
        <w:t xml:space="preserve">Anexo </w:t>
      </w:r>
      <w:r w:rsidR="005B3E50">
        <w:rPr>
          <w:rFonts w:cstheme="minorHAnsi"/>
          <w:szCs w:val="20"/>
          <w:lang w:val="es-CO"/>
        </w:rPr>
        <w:t>1- Anexo</w:t>
      </w:r>
      <w:r w:rsidR="00EB7D94">
        <w:rPr>
          <w:rFonts w:cstheme="minorHAnsi"/>
          <w:szCs w:val="20"/>
          <w:lang w:val="es-CO"/>
        </w:rPr>
        <w:t>”</w:t>
      </w:r>
      <w:r w:rsidR="005B3E50">
        <w:rPr>
          <w:rFonts w:cstheme="minorHAnsi"/>
          <w:szCs w:val="20"/>
          <w:lang w:val="es-CO"/>
        </w:rPr>
        <w:t xml:space="preserve"> </w:t>
      </w:r>
      <w:r w:rsidR="00E1571A" w:rsidRPr="003126F1">
        <w:rPr>
          <w:rFonts w:cstheme="minorHAnsi"/>
          <w:szCs w:val="20"/>
          <w:lang w:val="es-CO"/>
        </w:rPr>
        <w:t>Técnico</w:t>
      </w:r>
      <w:r w:rsidR="00F56D19" w:rsidRPr="003126F1">
        <w:rPr>
          <w:rFonts w:cstheme="minorHAnsi"/>
          <w:szCs w:val="20"/>
          <w:lang w:val="es-CO"/>
        </w:rPr>
        <w:t xml:space="preserve"> </w:t>
      </w:r>
      <w:r w:rsidR="005B3E50">
        <w:rPr>
          <w:rFonts w:cstheme="minorHAnsi"/>
          <w:szCs w:val="20"/>
          <w:lang w:val="es-CO"/>
        </w:rPr>
        <w:t xml:space="preserve">en el </w:t>
      </w:r>
      <w:r w:rsidR="009E15A2" w:rsidRPr="003126F1">
        <w:rPr>
          <w:rFonts w:cstheme="minorHAnsi"/>
          <w:szCs w:val="20"/>
          <w:lang w:val="es-CO"/>
        </w:rPr>
        <w:t>plazo definido</w:t>
      </w:r>
      <w:r w:rsidR="00F56D19" w:rsidRPr="003126F1">
        <w:rPr>
          <w:rFonts w:cstheme="minorHAnsi"/>
          <w:szCs w:val="20"/>
          <w:lang w:val="es-CO"/>
        </w:rPr>
        <w:t xml:space="preserve"> por la </w:t>
      </w:r>
      <w:r w:rsidR="0070631C">
        <w:rPr>
          <w:rFonts w:cstheme="minorHAnsi"/>
          <w:szCs w:val="20"/>
          <w:lang w:val="es-CO"/>
        </w:rPr>
        <w:t>Entidad</w:t>
      </w:r>
      <w:r w:rsidR="009E4F1B" w:rsidRPr="003126F1">
        <w:rPr>
          <w:rFonts w:cstheme="minorHAnsi"/>
          <w:szCs w:val="20"/>
          <w:lang w:val="es-CO"/>
        </w:rPr>
        <w:t xml:space="preserve">, se causará una multa equivalente al </w:t>
      </w:r>
      <w:r w:rsidR="009E4F1B" w:rsidRPr="00D254AA">
        <w:rPr>
          <w:rFonts w:cstheme="minorHAnsi"/>
          <w:szCs w:val="20"/>
          <w:highlight w:val="lightGray"/>
          <w:lang w:val="es-CO"/>
        </w:rPr>
        <w:t>[</w:t>
      </w:r>
      <w:r w:rsidR="00383B32">
        <w:rPr>
          <w:rFonts w:cstheme="minorHAnsi"/>
          <w:szCs w:val="20"/>
          <w:highlight w:val="lightGray"/>
          <w:lang w:val="es-CO"/>
        </w:rPr>
        <w:t>XX</w:t>
      </w:r>
      <w:r w:rsidR="00660B22" w:rsidRPr="00D254AA">
        <w:rPr>
          <w:rFonts w:cstheme="minorHAnsi"/>
          <w:szCs w:val="20"/>
          <w:highlight w:val="lightGray"/>
          <w:lang w:val="es-CO"/>
        </w:rPr>
        <w:t>%</w:t>
      </w:r>
      <w:r w:rsidR="00660B22" w:rsidRPr="003126F1">
        <w:rPr>
          <w:rFonts w:cstheme="minorHAnsi"/>
          <w:szCs w:val="20"/>
          <w:lang w:val="es-CO"/>
        </w:rPr>
        <w:t xml:space="preserve">] del </w:t>
      </w:r>
      <w:r w:rsidR="00596DDA" w:rsidRPr="007A5A66">
        <w:rPr>
          <w:rFonts w:cstheme="minorHAnsi"/>
          <w:szCs w:val="20"/>
          <w:highlight w:val="lightGray"/>
          <w:lang w:val="es-CO"/>
        </w:rPr>
        <w:t>[XXXX]</w:t>
      </w:r>
      <w:r w:rsidR="00133281" w:rsidRPr="003126F1">
        <w:rPr>
          <w:rFonts w:cstheme="minorHAnsi"/>
          <w:szCs w:val="20"/>
          <w:lang w:val="es-CO"/>
        </w:rPr>
        <w:t xml:space="preserve">, </w:t>
      </w:r>
      <w:r w:rsidR="00133281" w:rsidRPr="007A5A66">
        <w:rPr>
          <w:rFonts w:cstheme="minorHAnsi"/>
          <w:szCs w:val="20"/>
          <w:highlight w:val="lightGray"/>
          <w:lang w:val="es-CO"/>
        </w:rPr>
        <w:t>[</w:t>
      </w:r>
      <w:r w:rsidR="00133281" w:rsidRPr="00E17C0C">
        <w:rPr>
          <w:rFonts w:cstheme="minorHAnsi"/>
          <w:szCs w:val="20"/>
          <w:highlight w:val="lightGray"/>
          <w:lang w:val="es-CO"/>
        </w:rPr>
        <w:t>por cada día calendario de atraso en el cumplimiento de dicha obligación]</w:t>
      </w:r>
      <w:r w:rsidR="00F56D19" w:rsidRPr="003126F1">
        <w:rPr>
          <w:rFonts w:cstheme="minorHAnsi"/>
          <w:szCs w:val="20"/>
          <w:lang w:val="es-CO"/>
        </w:rPr>
        <w:t xml:space="preserve"> </w:t>
      </w:r>
    </w:p>
    <w:p w14:paraId="5E22CC5E" w14:textId="41E6623D" w:rsidR="00DC2108" w:rsidRPr="006E4722" w:rsidRDefault="00DC2108" w:rsidP="009F4865">
      <w:pPr>
        <w:pStyle w:val="Prrafodelista"/>
        <w:numPr>
          <w:ilvl w:val="0"/>
          <w:numId w:val="24"/>
        </w:numPr>
        <w:rPr>
          <w:rFonts w:eastAsiaTheme="minorEastAsia"/>
          <w:szCs w:val="20"/>
          <w:lang w:val="es-CO"/>
        </w:rPr>
      </w:pPr>
      <w:r w:rsidRPr="00346D69">
        <w:rPr>
          <w:lang w:val="es-CO"/>
        </w:rPr>
        <w:t xml:space="preserve">Por no entregar las comunicaciones, informes, memorias de cálculo, diseños por componentes en papel </w:t>
      </w:r>
      <w:r w:rsidRPr="00346D69">
        <w:rPr>
          <w:rFonts w:ascii="Arial" w:eastAsia="Arial" w:hAnsi="Arial" w:cs="Arial"/>
          <w:szCs w:val="20"/>
          <w:lang w:val="es-CO"/>
        </w:rPr>
        <w:t xml:space="preserve">certificado en el Sello Ambiental Colombiano o </w:t>
      </w:r>
      <w:r>
        <w:rPr>
          <w:rFonts w:ascii="Arial" w:eastAsia="Arial" w:hAnsi="Arial" w:cs="Arial"/>
          <w:szCs w:val="20"/>
          <w:lang w:val="es-CO"/>
        </w:rPr>
        <w:t>en papel</w:t>
      </w:r>
      <w:r w:rsidRPr="00346D69">
        <w:rPr>
          <w:rFonts w:ascii="Arial" w:eastAsia="Arial" w:hAnsi="Arial" w:cs="Arial"/>
          <w:szCs w:val="20"/>
          <w:lang w:val="es-CO"/>
        </w:rPr>
        <w:t xml:space="preserve"> reciclado o procedente de fuentes forestales sostenibles o naturales y libre de cloro</w:t>
      </w:r>
      <w:r w:rsidRPr="00346D69">
        <w:rPr>
          <w:lang w:val="es-CO"/>
        </w:rPr>
        <w:t xml:space="preserve">, se causará una multa equivalente a </w:t>
      </w:r>
      <w:r w:rsidRPr="00346D69">
        <w:rPr>
          <w:highlight w:val="lightGray"/>
          <w:lang w:val="es-CO"/>
        </w:rPr>
        <w:t>[XXX %]</w:t>
      </w:r>
      <w:r w:rsidRPr="00346D69">
        <w:rPr>
          <w:lang w:val="es-CO"/>
        </w:rPr>
        <w:t xml:space="preserve"> del </w:t>
      </w:r>
      <w:r w:rsidRPr="00346D69">
        <w:rPr>
          <w:highlight w:val="lightGray"/>
          <w:lang w:val="es-CO"/>
        </w:rPr>
        <w:t>[valor total del contrato]</w:t>
      </w:r>
      <w:r w:rsidRPr="00346D69">
        <w:rPr>
          <w:lang w:val="es-CO"/>
        </w:rPr>
        <w:t>.</w:t>
      </w:r>
    </w:p>
    <w:p w14:paraId="03A93260" w14:textId="3E5395E7" w:rsidR="0086755F" w:rsidRPr="003126F1" w:rsidRDefault="0086755F" w:rsidP="3D8B5487">
      <w:pPr>
        <w:pStyle w:val="Prrafodelista"/>
        <w:numPr>
          <w:ilvl w:val="0"/>
          <w:numId w:val="24"/>
        </w:numPr>
        <w:rPr>
          <w:lang w:val="es-CO"/>
        </w:rPr>
      </w:pPr>
      <w:r w:rsidRPr="3D8B5487">
        <w:rPr>
          <w:lang w:val="es-CO"/>
        </w:rPr>
        <w:t>Por incumplir</w:t>
      </w:r>
      <w:r w:rsidR="00987C94">
        <w:rPr>
          <w:lang w:val="es-CO"/>
        </w:rPr>
        <w:t>, sin justa causa,</w:t>
      </w:r>
      <w:r w:rsidRPr="3D8B5487">
        <w:rPr>
          <w:lang w:val="es-CO"/>
        </w:rPr>
        <w:t xml:space="preserve"> las órdenes </w:t>
      </w:r>
      <w:r w:rsidR="4B979B51" w:rsidRPr="3D8B5487">
        <w:rPr>
          <w:lang w:val="es-CO"/>
        </w:rPr>
        <w:t xml:space="preserve">que </w:t>
      </w:r>
      <w:r w:rsidR="00660B22" w:rsidRPr="3D8B5487">
        <w:rPr>
          <w:lang w:val="es-CO"/>
        </w:rPr>
        <w:t>el supervisor</w:t>
      </w:r>
      <w:r w:rsidR="6FC32D41" w:rsidRPr="3D8B5487">
        <w:rPr>
          <w:lang w:val="es-CO"/>
        </w:rPr>
        <w:t xml:space="preserve"> dé en ejercicio de sus funciones y en el marco del ordenamiento jurídico</w:t>
      </w:r>
      <w:r w:rsidRPr="3D8B5487">
        <w:rPr>
          <w:lang w:val="es-CO"/>
        </w:rPr>
        <w:t xml:space="preserve">, el </w:t>
      </w:r>
      <w:r w:rsidR="00577C19">
        <w:rPr>
          <w:lang w:val="es-CO"/>
        </w:rPr>
        <w:t>I</w:t>
      </w:r>
      <w:r w:rsidR="00660B22" w:rsidRPr="3D8B5487">
        <w:rPr>
          <w:lang w:val="es-CO"/>
        </w:rPr>
        <w:t>nterventor</w:t>
      </w:r>
      <w:r w:rsidRPr="3D8B5487">
        <w:rPr>
          <w:lang w:val="es-CO"/>
        </w:rPr>
        <w:t xml:space="preserve"> se hará acreedor a una multa equivalente al </w:t>
      </w:r>
      <w:r w:rsidRPr="3D8B5487">
        <w:rPr>
          <w:highlight w:val="lightGray"/>
          <w:lang w:val="es-CO"/>
        </w:rPr>
        <w:t>[</w:t>
      </w:r>
      <w:r w:rsidR="00DC2108">
        <w:rPr>
          <w:highlight w:val="lightGray"/>
          <w:lang w:val="es-CO"/>
        </w:rPr>
        <w:t>XX</w:t>
      </w:r>
      <w:r w:rsidRPr="3D8B5487">
        <w:rPr>
          <w:highlight w:val="lightGray"/>
          <w:lang w:val="es-CO"/>
        </w:rPr>
        <w:t>%]</w:t>
      </w:r>
      <w:r w:rsidRPr="3D8B5487">
        <w:rPr>
          <w:lang w:val="es-CO"/>
        </w:rPr>
        <w:t xml:space="preserve"> del </w:t>
      </w:r>
      <w:r w:rsidR="00596DDA" w:rsidRPr="007A5A66">
        <w:rPr>
          <w:highlight w:val="lightGray"/>
          <w:lang w:val="es-CO"/>
        </w:rPr>
        <w:t>[XXXXX]</w:t>
      </w:r>
      <w:r w:rsidRPr="3D8B5487">
        <w:rPr>
          <w:lang w:val="es-CO"/>
        </w:rPr>
        <w:t>, por cada orden incumplida.</w:t>
      </w:r>
    </w:p>
    <w:p w14:paraId="105F353A" w14:textId="52350C43" w:rsidR="0086755F" w:rsidRPr="00413E5C" w:rsidRDefault="0086755F" w:rsidP="0086755F">
      <w:pPr>
        <w:pStyle w:val="Prrafodelista"/>
        <w:numPr>
          <w:ilvl w:val="0"/>
          <w:numId w:val="24"/>
        </w:numPr>
        <w:rPr>
          <w:rFonts w:cstheme="minorHAnsi"/>
          <w:szCs w:val="20"/>
          <w:lang w:val="es-CO"/>
        </w:rPr>
      </w:pPr>
      <w:r w:rsidRPr="00413E5C">
        <w:rPr>
          <w:rFonts w:cstheme="minorHAnsi"/>
          <w:szCs w:val="20"/>
          <w:lang w:val="es-CO"/>
        </w:rPr>
        <w:t xml:space="preserve">Por cambiar el </w:t>
      </w:r>
      <w:r w:rsidR="009C29E2" w:rsidRPr="00413E5C">
        <w:rPr>
          <w:rFonts w:cstheme="minorHAnsi"/>
          <w:szCs w:val="20"/>
          <w:lang w:val="es-CO"/>
        </w:rPr>
        <w:t xml:space="preserve">equipo de trabajo presentado </w:t>
      </w:r>
      <w:r w:rsidR="00BE070A" w:rsidRPr="00413E5C">
        <w:rPr>
          <w:rFonts w:cstheme="minorHAnsi"/>
          <w:szCs w:val="20"/>
          <w:lang w:val="es-CO"/>
        </w:rPr>
        <w:t>en la oferta</w:t>
      </w:r>
      <w:r w:rsidRPr="00413E5C">
        <w:rPr>
          <w:rFonts w:cstheme="minorHAnsi"/>
          <w:szCs w:val="20"/>
          <w:lang w:val="es-CO"/>
        </w:rPr>
        <w:t>, sin la aprobación previa de</w:t>
      </w:r>
      <w:r w:rsidR="00D271CD" w:rsidRPr="00413E5C">
        <w:rPr>
          <w:rFonts w:cstheme="minorHAnsi"/>
          <w:szCs w:val="20"/>
          <w:lang w:val="es-CO"/>
        </w:rPr>
        <w:t xml:space="preserve">l </w:t>
      </w:r>
      <w:r w:rsidR="008D04B1">
        <w:rPr>
          <w:rFonts w:cstheme="minorHAnsi"/>
          <w:szCs w:val="20"/>
          <w:lang w:val="es-CO"/>
        </w:rPr>
        <w:t>s</w:t>
      </w:r>
      <w:r w:rsidR="00D271CD" w:rsidRPr="00413E5C">
        <w:rPr>
          <w:rFonts w:cstheme="minorHAnsi"/>
          <w:szCs w:val="20"/>
          <w:lang w:val="es-CO"/>
        </w:rPr>
        <w:t>upervisor</w:t>
      </w:r>
      <w:r w:rsidRPr="00413E5C">
        <w:rPr>
          <w:rFonts w:cstheme="minorHAnsi"/>
          <w:szCs w:val="20"/>
          <w:lang w:val="es-CO"/>
        </w:rPr>
        <w:t xml:space="preserve">, al </w:t>
      </w:r>
      <w:r w:rsidR="00130190">
        <w:rPr>
          <w:rFonts w:cstheme="minorHAnsi"/>
          <w:szCs w:val="20"/>
          <w:lang w:val="es-CO"/>
        </w:rPr>
        <w:t>I</w:t>
      </w:r>
      <w:r w:rsidR="00D271CD" w:rsidRPr="00413E5C">
        <w:rPr>
          <w:rFonts w:cstheme="minorHAnsi"/>
          <w:szCs w:val="20"/>
          <w:lang w:val="es-CO"/>
        </w:rPr>
        <w:t>nterventor</w:t>
      </w:r>
      <w:r w:rsidRPr="00413E5C">
        <w:rPr>
          <w:rFonts w:cstheme="minorHAnsi"/>
          <w:szCs w:val="20"/>
          <w:lang w:val="es-CO"/>
        </w:rPr>
        <w:t xml:space="preserve"> se le impondrá una multa equivalente al </w:t>
      </w:r>
      <w:r w:rsidRPr="007A5A66">
        <w:rPr>
          <w:rFonts w:cstheme="minorHAnsi"/>
          <w:szCs w:val="20"/>
          <w:highlight w:val="lightGray"/>
          <w:lang w:val="es-CO"/>
        </w:rPr>
        <w:t>[</w:t>
      </w:r>
      <w:r w:rsidR="00741D4A">
        <w:rPr>
          <w:rFonts w:cstheme="minorHAnsi"/>
          <w:szCs w:val="20"/>
          <w:highlight w:val="lightGray"/>
          <w:lang w:val="es-CO"/>
        </w:rPr>
        <w:t>XXX%</w:t>
      </w:r>
      <w:r w:rsidRPr="007A5A66">
        <w:rPr>
          <w:rFonts w:cstheme="minorHAnsi"/>
          <w:szCs w:val="20"/>
          <w:highlight w:val="lightGray"/>
          <w:lang w:val="es-CO"/>
        </w:rPr>
        <w:t>]</w:t>
      </w:r>
      <w:r w:rsidRPr="00413E5C">
        <w:rPr>
          <w:rFonts w:cstheme="minorHAnsi"/>
          <w:szCs w:val="20"/>
          <w:lang w:val="es-CO"/>
        </w:rPr>
        <w:t xml:space="preserve"> del </w:t>
      </w:r>
      <w:r w:rsidR="00596DDA" w:rsidRPr="00AB10D5">
        <w:rPr>
          <w:highlight w:val="lightGray"/>
          <w:lang w:val="es-CO"/>
        </w:rPr>
        <w:t>[</w:t>
      </w:r>
      <w:r w:rsidR="00D5580F">
        <w:rPr>
          <w:highlight w:val="lightGray"/>
          <w:lang w:val="es-CO"/>
        </w:rPr>
        <w:t>v</w:t>
      </w:r>
      <w:r w:rsidR="00741D4A" w:rsidRPr="007A5A66">
        <w:rPr>
          <w:highlight w:val="lightGray"/>
          <w:lang w:val="es-CO"/>
        </w:rPr>
        <w:t>alor del contrato</w:t>
      </w:r>
      <w:r w:rsidR="00596DDA" w:rsidRPr="007A5A66">
        <w:rPr>
          <w:highlight w:val="lightGray"/>
          <w:lang w:val="es-CO"/>
        </w:rPr>
        <w:t>]</w:t>
      </w:r>
      <w:r w:rsidRPr="00413E5C">
        <w:rPr>
          <w:rFonts w:cstheme="minorHAnsi"/>
          <w:szCs w:val="20"/>
          <w:lang w:val="es-CO"/>
        </w:rPr>
        <w:t>.</w:t>
      </w:r>
    </w:p>
    <w:p w14:paraId="29029E27" w14:textId="044E58E7" w:rsidR="0008356F" w:rsidRPr="003126F1" w:rsidRDefault="0008356F" w:rsidP="3D8B5487">
      <w:pPr>
        <w:pStyle w:val="Prrafodelista"/>
        <w:numPr>
          <w:ilvl w:val="0"/>
          <w:numId w:val="24"/>
        </w:numPr>
        <w:rPr>
          <w:lang w:val="es-CO"/>
        </w:rPr>
      </w:pPr>
      <w:r w:rsidRPr="3D8B5487">
        <w:rPr>
          <w:lang w:val="es-CO"/>
        </w:rPr>
        <w:t xml:space="preserve">En el evento que </w:t>
      </w:r>
      <w:r w:rsidR="00FE394C" w:rsidRPr="3D8B5487">
        <w:rPr>
          <w:lang w:val="es-CO"/>
        </w:rPr>
        <w:t xml:space="preserve">sea necesario cambiar el personal del equipo de trabajo </w:t>
      </w:r>
      <w:r w:rsidR="00726F68" w:rsidRPr="3D8B5487">
        <w:rPr>
          <w:lang w:val="es-CO"/>
        </w:rPr>
        <w:t xml:space="preserve">evaluable </w:t>
      </w:r>
      <w:r w:rsidR="00126652" w:rsidRPr="3D8B5487">
        <w:rPr>
          <w:lang w:val="es-CO"/>
        </w:rPr>
        <w:t xml:space="preserve">el nuevo personal </w:t>
      </w:r>
      <w:r w:rsidR="00836741" w:rsidRPr="3D8B5487">
        <w:rPr>
          <w:lang w:val="es-CO"/>
        </w:rPr>
        <w:t xml:space="preserve">deberá cumplir con las condiciones de experiencia </w:t>
      </w:r>
      <w:r w:rsidR="00936777">
        <w:rPr>
          <w:lang w:val="es-CO"/>
        </w:rPr>
        <w:t xml:space="preserve">y de formación académica </w:t>
      </w:r>
      <w:r w:rsidR="469D342A" w:rsidRPr="3D8B5487">
        <w:rPr>
          <w:lang w:val="es-CO"/>
        </w:rPr>
        <w:t>mínimas y también con todas aquellas que fueron objeto de puntuación para el proponente,</w:t>
      </w:r>
      <w:r w:rsidR="006F1A87">
        <w:rPr>
          <w:lang w:val="es-CO"/>
        </w:rPr>
        <w:t xml:space="preserve"> </w:t>
      </w:r>
      <w:r w:rsidR="00836741" w:rsidRPr="3D8B5487">
        <w:rPr>
          <w:lang w:val="es-CO"/>
        </w:rPr>
        <w:t xml:space="preserve">so pena de </w:t>
      </w:r>
      <w:r w:rsidR="009710CF">
        <w:rPr>
          <w:lang w:val="es-CO"/>
        </w:rPr>
        <w:t>una</w:t>
      </w:r>
      <w:r w:rsidR="00836741" w:rsidRPr="3D8B5487">
        <w:rPr>
          <w:lang w:val="es-CO"/>
        </w:rPr>
        <w:t xml:space="preserve"> multa equivalente al </w:t>
      </w:r>
      <w:r w:rsidR="00726F68" w:rsidRPr="002D1409">
        <w:rPr>
          <w:highlight w:val="lightGray"/>
          <w:lang w:val="es-CO"/>
        </w:rPr>
        <w:t>[</w:t>
      </w:r>
      <w:r w:rsidR="00854DFB" w:rsidRPr="007A5A66">
        <w:rPr>
          <w:highlight w:val="lightGray"/>
          <w:lang w:val="es-CO"/>
        </w:rPr>
        <w:t>XX</w:t>
      </w:r>
      <w:r w:rsidR="00726F68" w:rsidRPr="3D8B5487">
        <w:rPr>
          <w:highlight w:val="lightGray"/>
          <w:lang w:val="es-CO"/>
        </w:rPr>
        <w:t>%]</w:t>
      </w:r>
      <w:r w:rsidR="00726F68" w:rsidRPr="3D8B5487">
        <w:rPr>
          <w:lang w:val="es-CO"/>
        </w:rPr>
        <w:t xml:space="preserve"> del </w:t>
      </w:r>
      <w:r w:rsidR="00596DDA" w:rsidRPr="00AB10D5">
        <w:rPr>
          <w:highlight w:val="lightGray"/>
          <w:lang w:val="es-CO"/>
        </w:rPr>
        <w:t>[XXXXX</w:t>
      </w:r>
      <w:r w:rsidR="00596DDA" w:rsidRPr="007A5A66">
        <w:rPr>
          <w:highlight w:val="lightGray"/>
          <w:lang w:val="es-CO"/>
        </w:rPr>
        <w:t>]</w:t>
      </w:r>
      <w:r w:rsidR="00726F68" w:rsidRPr="007A5A66">
        <w:rPr>
          <w:highlight w:val="lightGray"/>
          <w:lang w:val="es-CO"/>
        </w:rPr>
        <w:t>.</w:t>
      </w:r>
      <w:r w:rsidR="00726F68" w:rsidRPr="3D8B5487">
        <w:rPr>
          <w:lang w:val="es-CO"/>
        </w:rPr>
        <w:t xml:space="preserve"> </w:t>
      </w:r>
    </w:p>
    <w:p w14:paraId="5FBCC9F1" w14:textId="4CB53610" w:rsidR="00FF41E1" w:rsidRPr="006E4722" w:rsidRDefault="00C64B5A" w:rsidP="009F4865">
      <w:pPr>
        <w:pStyle w:val="Prrafodelista"/>
        <w:numPr>
          <w:ilvl w:val="0"/>
          <w:numId w:val="24"/>
        </w:numPr>
        <w:rPr>
          <w:rFonts w:ascii="Arial Narrow" w:hAnsi="Arial Narrow"/>
          <w:iCs/>
          <w:color w:val="1A1818" w:themeColor="text1"/>
          <w:sz w:val="22"/>
        </w:rPr>
      </w:pPr>
      <w:r w:rsidRPr="007E6DB1">
        <w:rPr>
          <w:lang w:val="es-CO"/>
        </w:rPr>
        <w:t>Por atraso en el cumplimiento de las obligaciones relacionadas con el pago de salarios</w:t>
      </w:r>
      <w:r>
        <w:rPr>
          <w:lang w:val="es-CO"/>
        </w:rPr>
        <w:t>,</w:t>
      </w:r>
      <w:r w:rsidRPr="007E6DB1">
        <w:rPr>
          <w:lang w:val="es-CO"/>
        </w:rPr>
        <w:t xml:space="preserve"> honorarios o en su defecto cualquier forma de remuneración o contraprestación de alguno o algunos de sus empleados o Contratistas, al Interventor se le impondrá una multa equivalente a </w:t>
      </w:r>
      <w:r w:rsidR="0086755F" w:rsidRPr="00FD7777">
        <w:rPr>
          <w:highlight w:val="lightGray"/>
          <w:lang w:val="es-CO"/>
        </w:rPr>
        <w:t>[XX salarios mínimos diarios o mensuales legales vigentes</w:t>
      </w:r>
      <w:r w:rsidR="002D1409" w:rsidRPr="00A42636">
        <w:rPr>
          <w:highlight w:val="lightGray"/>
          <w:lang w:val="es-CO"/>
        </w:rPr>
        <w:t>]</w:t>
      </w:r>
      <w:r w:rsidR="0086755F" w:rsidRPr="3D8B5487">
        <w:rPr>
          <w:lang w:val="es-CO"/>
        </w:rPr>
        <w:t xml:space="preserve">, </w:t>
      </w:r>
      <w:r w:rsidR="0086755F" w:rsidRPr="3D8B5487">
        <w:rPr>
          <w:highlight w:val="lightGray"/>
          <w:lang w:val="es-CO"/>
        </w:rPr>
        <w:t>[por cada día calendario de atraso en el cumplimiento de dicha obligación]</w:t>
      </w:r>
      <w:r w:rsidR="0086755F" w:rsidRPr="3D8B5487">
        <w:rPr>
          <w:lang w:val="es-CO"/>
        </w:rPr>
        <w:t>.</w:t>
      </w:r>
    </w:p>
    <w:p w14:paraId="4CCC329C" w14:textId="1927126B" w:rsidR="0086755F" w:rsidRPr="003126F1" w:rsidRDefault="0086755F" w:rsidP="0086755F">
      <w:pPr>
        <w:pStyle w:val="Prrafodelista"/>
        <w:numPr>
          <w:ilvl w:val="0"/>
          <w:numId w:val="24"/>
        </w:numPr>
        <w:rPr>
          <w:rFonts w:cstheme="minorHAnsi"/>
          <w:szCs w:val="20"/>
          <w:lang w:val="es-CO"/>
        </w:rPr>
      </w:pPr>
      <w:r w:rsidRPr="003126F1">
        <w:rPr>
          <w:rFonts w:cstheme="minorHAnsi"/>
          <w:szCs w:val="20"/>
          <w:highlight w:val="lightGray"/>
          <w:lang w:val="es-CO"/>
        </w:rPr>
        <w:t xml:space="preserve">[La </w:t>
      </w:r>
      <w:r w:rsidR="0070631C">
        <w:rPr>
          <w:rFonts w:cstheme="minorHAnsi"/>
          <w:szCs w:val="20"/>
          <w:highlight w:val="lightGray"/>
          <w:lang w:val="es-CO"/>
        </w:rPr>
        <w:t>Entidad</w:t>
      </w:r>
      <w:r w:rsidRPr="003126F1">
        <w:rPr>
          <w:rFonts w:cstheme="minorHAnsi"/>
          <w:szCs w:val="20"/>
          <w:highlight w:val="lightGray"/>
          <w:lang w:val="es-CO"/>
        </w:rPr>
        <w:t xml:space="preserve"> incluirá las demás causales que considere convenientes teniendo en cuenta las obligaciones pactadas en el contrato]</w:t>
      </w:r>
    </w:p>
    <w:p w14:paraId="50BE779E" w14:textId="77777777" w:rsidR="0086755F" w:rsidRPr="003126F1" w:rsidRDefault="0086755F" w:rsidP="0086755F">
      <w:pPr>
        <w:rPr>
          <w:rFonts w:cstheme="minorHAnsi"/>
          <w:b/>
          <w:bCs/>
        </w:rPr>
      </w:pPr>
    </w:p>
    <w:p w14:paraId="35FFC649" w14:textId="61BDCFC5" w:rsidR="0086755F" w:rsidRPr="003126F1" w:rsidRDefault="0086755F" w:rsidP="0086755F">
      <w:pPr>
        <w:rPr>
          <w:rFonts w:cstheme="minorHAnsi"/>
          <w:szCs w:val="20"/>
          <w:lang w:val="es-CO"/>
        </w:rPr>
      </w:pPr>
      <w:r w:rsidRPr="003126F1">
        <w:rPr>
          <w:rFonts w:cstheme="minorHAnsi"/>
          <w:b/>
          <w:bCs/>
          <w:szCs w:val="20"/>
          <w:lang w:val="es-CO"/>
        </w:rPr>
        <w:lastRenderedPageBreak/>
        <w:t>Parágrafo 1.</w:t>
      </w:r>
      <w:r w:rsidRPr="003126F1">
        <w:rPr>
          <w:rFonts w:cstheme="minorHAnsi"/>
          <w:szCs w:val="20"/>
          <w:lang w:val="es-CO"/>
        </w:rPr>
        <w:t xml:space="preserve"> Las multas son apremios al </w:t>
      </w:r>
      <w:r w:rsidR="00647A7B">
        <w:rPr>
          <w:rFonts w:cstheme="minorHAnsi"/>
          <w:szCs w:val="20"/>
          <w:lang w:val="es-CO"/>
        </w:rPr>
        <w:t>I</w:t>
      </w:r>
      <w:r w:rsidR="00C7212A" w:rsidRPr="003126F1">
        <w:rPr>
          <w:rFonts w:cstheme="minorHAnsi"/>
          <w:szCs w:val="20"/>
          <w:lang w:val="es-CO"/>
        </w:rPr>
        <w:t>nterventor</w:t>
      </w:r>
      <w:r w:rsidRPr="003126F1">
        <w:rPr>
          <w:rFonts w:cstheme="minorHAnsi"/>
          <w:szCs w:val="20"/>
          <w:lang w:val="es-CO"/>
        </w:rPr>
        <w:t xml:space="preserve"> para el cumplimiento de sus obligaciones y, por lo tanto, no tienen el carácter de estimación anticipada de perjuicios, de manera que pueden acumularse con cualquier forma de indemnización, en los términos previstos en el artículo 1600 del Código Civil. </w:t>
      </w:r>
    </w:p>
    <w:p w14:paraId="3066A8DA" w14:textId="77777777" w:rsidR="0086755F" w:rsidRPr="003126F1" w:rsidRDefault="0086755F" w:rsidP="0086755F">
      <w:pPr>
        <w:rPr>
          <w:rFonts w:cstheme="minorHAnsi"/>
          <w:szCs w:val="20"/>
          <w:lang w:val="es-CO"/>
        </w:rPr>
      </w:pPr>
    </w:p>
    <w:p w14:paraId="6D686DDD" w14:textId="5EE7DABA" w:rsidR="0086755F" w:rsidRPr="003126F1" w:rsidRDefault="0086755F" w:rsidP="0086755F">
      <w:r w:rsidRPr="003126F1">
        <w:rPr>
          <w:rFonts w:cstheme="minorHAnsi"/>
          <w:b/>
          <w:bCs/>
          <w:szCs w:val="20"/>
          <w:lang w:val="es-CO"/>
        </w:rPr>
        <w:t xml:space="preserve">Parágrafo 2. </w:t>
      </w:r>
      <w:r w:rsidRPr="003126F1">
        <w:t xml:space="preserve">En caso de que el </w:t>
      </w:r>
      <w:r w:rsidR="00647A7B">
        <w:t>I</w:t>
      </w:r>
      <w:r w:rsidR="005F4077" w:rsidRPr="003126F1">
        <w:t>nterventor</w:t>
      </w:r>
      <w:r w:rsidRPr="003126F1">
        <w:t xml:space="preserve"> incurra en una de las causales de multa, este autoriza a la </w:t>
      </w:r>
      <w:r w:rsidR="0070631C">
        <w:t>Entidad</w:t>
      </w:r>
      <w:r w:rsidRPr="003126F1">
        <w:t xml:space="preserve"> para descontar el valor de la misma, la cual se tomará directamente de cualquier suma que se le adeude, sin perjuicio de hacer efectiva la </w:t>
      </w:r>
      <w:r w:rsidR="00294B9D">
        <w:t>G</w:t>
      </w:r>
      <w:r w:rsidRPr="003126F1">
        <w:t>arantía de cumplimiento del contrato.</w:t>
      </w:r>
    </w:p>
    <w:p w14:paraId="5A4B99BD" w14:textId="77777777" w:rsidR="0086755F" w:rsidRPr="003126F1" w:rsidRDefault="0086755F" w:rsidP="0086755F">
      <w:pPr>
        <w:rPr>
          <w:rFonts w:cstheme="minorHAnsi"/>
          <w:szCs w:val="20"/>
          <w:lang w:val="es-CO"/>
        </w:rPr>
      </w:pPr>
    </w:p>
    <w:p w14:paraId="2155DB94" w14:textId="7FBF0661" w:rsidR="0086755F" w:rsidRPr="003126F1" w:rsidRDefault="0086755F" w:rsidP="0086755F">
      <w:pPr>
        <w:rPr>
          <w:rFonts w:cstheme="minorHAnsi"/>
          <w:szCs w:val="20"/>
          <w:lang w:val="es-CO"/>
        </w:rPr>
      </w:pPr>
      <w:r w:rsidRPr="003126F1">
        <w:rPr>
          <w:rFonts w:cstheme="minorHAnsi"/>
          <w:b/>
          <w:bCs/>
          <w:szCs w:val="20"/>
          <w:lang w:val="es-CO"/>
        </w:rPr>
        <w:t xml:space="preserve">Parágrafo 3. </w:t>
      </w:r>
      <w:r w:rsidRPr="003126F1">
        <w:rPr>
          <w:rFonts w:cstheme="minorHAnsi"/>
          <w:szCs w:val="20"/>
          <w:lang w:val="es-CO"/>
        </w:rPr>
        <w:t xml:space="preserve">El pago en cualquier forma, incluyendo la deducción de los valores adeudados al </w:t>
      </w:r>
      <w:r w:rsidR="00647A7B">
        <w:rPr>
          <w:rFonts w:cstheme="minorHAnsi"/>
          <w:szCs w:val="20"/>
          <w:lang w:val="es-CO"/>
        </w:rPr>
        <w:t>I</w:t>
      </w:r>
      <w:r w:rsidR="001034A7">
        <w:rPr>
          <w:rFonts w:cstheme="minorHAnsi"/>
          <w:szCs w:val="20"/>
          <w:lang w:val="es-CO"/>
        </w:rPr>
        <w:t>nterventor</w:t>
      </w:r>
      <w:r w:rsidRPr="003126F1">
        <w:rPr>
          <w:rFonts w:cstheme="minorHAnsi"/>
          <w:szCs w:val="20"/>
          <w:lang w:val="es-CO"/>
        </w:rPr>
        <w:t xml:space="preserve">, realizado con fundamento en las multas impuestas, no </w:t>
      </w:r>
      <w:r w:rsidR="00ED4F10">
        <w:rPr>
          <w:rFonts w:cstheme="minorHAnsi"/>
          <w:szCs w:val="20"/>
          <w:lang w:val="es-CO"/>
        </w:rPr>
        <w:t xml:space="preserve">lo </w:t>
      </w:r>
      <w:r w:rsidRPr="003126F1">
        <w:rPr>
          <w:rFonts w:cstheme="minorHAnsi"/>
          <w:szCs w:val="20"/>
          <w:lang w:val="es-CO"/>
        </w:rPr>
        <w:t xml:space="preserve">exonerará de continuar con la ejecución del </w:t>
      </w:r>
      <w:r w:rsidR="002A6732">
        <w:rPr>
          <w:rFonts w:cstheme="minorHAnsi"/>
          <w:szCs w:val="20"/>
          <w:lang w:val="es-CO"/>
        </w:rPr>
        <w:t>c</w:t>
      </w:r>
      <w:r w:rsidRPr="003126F1">
        <w:rPr>
          <w:rFonts w:cstheme="minorHAnsi"/>
          <w:szCs w:val="20"/>
          <w:lang w:val="es-CO"/>
        </w:rPr>
        <w:t xml:space="preserve">ontrato ni de las demás responsabilidades y obligaciones que emanen del </w:t>
      </w:r>
      <w:r w:rsidR="003A7B16">
        <w:rPr>
          <w:rFonts w:cstheme="minorHAnsi"/>
          <w:szCs w:val="20"/>
          <w:lang w:val="es-CO"/>
        </w:rPr>
        <w:t>mismo</w:t>
      </w:r>
      <w:r w:rsidR="001D24F7">
        <w:rPr>
          <w:rFonts w:cstheme="minorHAnsi"/>
          <w:szCs w:val="20"/>
          <w:lang w:val="es-CO"/>
        </w:rPr>
        <w:t xml:space="preserve">, amén de la obligación </w:t>
      </w:r>
      <w:r w:rsidR="00801A7B">
        <w:rPr>
          <w:rFonts w:cstheme="minorHAnsi"/>
          <w:szCs w:val="20"/>
          <w:lang w:val="es-CO"/>
        </w:rPr>
        <w:t>incumplida</w:t>
      </w:r>
      <w:r w:rsidR="001D24F7">
        <w:rPr>
          <w:rFonts w:cstheme="minorHAnsi"/>
          <w:szCs w:val="20"/>
          <w:lang w:val="es-CO"/>
        </w:rPr>
        <w:t>.</w:t>
      </w:r>
    </w:p>
    <w:p w14:paraId="75D5702A" w14:textId="77777777" w:rsidR="0086755F" w:rsidRPr="003126F1" w:rsidRDefault="0086755F" w:rsidP="0086755F">
      <w:pPr>
        <w:rPr>
          <w:rFonts w:cstheme="minorHAnsi"/>
          <w:szCs w:val="20"/>
          <w:lang w:val="es-CO"/>
        </w:rPr>
      </w:pPr>
    </w:p>
    <w:p w14:paraId="183CEC54" w14:textId="5E64BE42" w:rsidR="0086755F" w:rsidRPr="003126F1" w:rsidRDefault="0086755F" w:rsidP="0086755F">
      <w:pPr>
        <w:rPr>
          <w:rFonts w:cstheme="minorHAnsi"/>
          <w:szCs w:val="20"/>
          <w:lang w:val="es-CO"/>
        </w:rPr>
      </w:pPr>
      <w:r w:rsidRPr="003126F1">
        <w:rPr>
          <w:rFonts w:cstheme="minorHAnsi"/>
          <w:b/>
          <w:bCs/>
          <w:szCs w:val="20"/>
          <w:lang w:val="es-CO"/>
        </w:rPr>
        <w:t xml:space="preserve">Parágrafo 4. </w:t>
      </w:r>
      <w:r w:rsidRPr="003126F1">
        <w:rPr>
          <w:rFonts w:cstheme="minorHAnsi"/>
          <w:szCs w:val="20"/>
          <w:lang w:val="es-CO"/>
        </w:rPr>
        <w:t xml:space="preserve">En caso de que el </w:t>
      </w:r>
      <w:r w:rsidR="00EA67FE">
        <w:rPr>
          <w:rFonts w:cstheme="minorHAnsi"/>
          <w:szCs w:val="20"/>
          <w:lang w:val="es-CO"/>
        </w:rPr>
        <w:t>I</w:t>
      </w:r>
      <w:r w:rsidR="008D6046" w:rsidRPr="003126F1">
        <w:rPr>
          <w:rFonts w:cstheme="minorHAnsi"/>
          <w:szCs w:val="20"/>
          <w:lang w:val="es-CO"/>
        </w:rPr>
        <w:t>nterventor</w:t>
      </w:r>
      <w:r w:rsidRPr="003126F1">
        <w:rPr>
          <w:rFonts w:cstheme="minorHAnsi"/>
          <w:szCs w:val="20"/>
          <w:lang w:val="es-CO"/>
        </w:rPr>
        <w:t xml:space="preserve"> reincida en el incumplimiento de una o de varias obligaciones se podrán imponer nuevas multas.</w:t>
      </w:r>
    </w:p>
    <w:p w14:paraId="744309BC" w14:textId="77777777" w:rsidR="0086755F" w:rsidRPr="003126F1" w:rsidRDefault="0086755F" w:rsidP="0086755F">
      <w:pPr>
        <w:rPr>
          <w:rFonts w:cstheme="minorHAnsi"/>
          <w:szCs w:val="20"/>
          <w:lang w:val="es-CO"/>
        </w:rPr>
      </w:pPr>
    </w:p>
    <w:p w14:paraId="4AD96C7B" w14:textId="230B10FD" w:rsidR="0086755F" w:rsidRPr="003126F1" w:rsidRDefault="0086755F" w:rsidP="0086755F">
      <w:pPr>
        <w:rPr>
          <w:rFonts w:cstheme="minorHAnsi"/>
          <w:szCs w:val="20"/>
          <w:lang w:val="es-CO"/>
        </w:rPr>
      </w:pPr>
      <w:r w:rsidRPr="003126F1">
        <w:rPr>
          <w:rFonts w:cstheme="minorHAnsi"/>
          <w:b/>
          <w:bCs/>
          <w:szCs w:val="20"/>
          <w:lang w:val="es-CO"/>
        </w:rPr>
        <w:t xml:space="preserve">Parágrafo 5. </w:t>
      </w:r>
      <w:r w:rsidRPr="003126F1">
        <w:rPr>
          <w:rFonts w:cstheme="minorHAnsi"/>
          <w:szCs w:val="20"/>
          <w:lang w:val="es-CO"/>
        </w:rPr>
        <w:t xml:space="preserve">Para efectos de la imposición de las multas el </w:t>
      </w:r>
      <w:r w:rsidR="003131D4">
        <w:rPr>
          <w:rFonts w:cstheme="minorHAnsi"/>
          <w:szCs w:val="20"/>
          <w:lang w:val="es-CO"/>
        </w:rPr>
        <w:t>s</w:t>
      </w:r>
      <w:r w:rsidRPr="003126F1">
        <w:rPr>
          <w:rFonts w:cstheme="minorHAnsi"/>
          <w:szCs w:val="20"/>
          <w:lang w:val="es-CO"/>
        </w:rPr>
        <w:t xml:space="preserve">alario </w:t>
      </w:r>
      <w:r w:rsidR="0043048F">
        <w:rPr>
          <w:rFonts w:cstheme="minorHAnsi"/>
          <w:szCs w:val="20"/>
          <w:lang w:val="es-CO"/>
        </w:rPr>
        <w:t>m</w:t>
      </w:r>
      <w:r w:rsidRPr="003126F1">
        <w:rPr>
          <w:rFonts w:cstheme="minorHAnsi"/>
          <w:szCs w:val="20"/>
          <w:lang w:val="es-CO"/>
        </w:rPr>
        <w:t xml:space="preserve">ínimo </w:t>
      </w:r>
      <w:r w:rsidR="0043048F">
        <w:rPr>
          <w:rFonts w:cstheme="minorHAnsi"/>
          <w:szCs w:val="20"/>
          <w:lang w:val="es-CO"/>
        </w:rPr>
        <w:t>d</w:t>
      </w:r>
      <w:r w:rsidRPr="003126F1">
        <w:rPr>
          <w:rFonts w:cstheme="minorHAnsi"/>
          <w:szCs w:val="20"/>
          <w:lang w:val="es-CO"/>
        </w:rPr>
        <w:t xml:space="preserve">iario o </w:t>
      </w:r>
      <w:r w:rsidR="0043048F">
        <w:rPr>
          <w:rFonts w:cstheme="minorHAnsi"/>
          <w:szCs w:val="20"/>
          <w:lang w:val="es-CO"/>
        </w:rPr>
        <w:t>m</w:t>
      </w:r>
      <w:r w:rsidRPr="003126F1">
        <w:rPr>
          <w:rFonts w:cstheme="minorHAnsi"/>
          <w:szCs w:val="20"/>
          <w:lang w:val="es-CO"/>
        </w:rPr>
        <w:t xml:space="preserve">ensual </w:t>
      </w:r>
      <w:r w:rsidR="0043048F">
        <w:rPr>
          <w:rFonts w:cstheme="minorHAnsi"/>
          <w:szCs w:val="20"/>
          <w:lang w:val="es-CO"/>
        </w:rPr>
        <w:t>v</w:t>
      </w:r>
      <w:r w:rsidRPr="003126F1">
        <w:rPr>
          <w:rFonts w:cstheme="minorHAnsi"/>
          <w:szCs w:val="20"/>
          <w:lang w:val="es-CO"/>
        </w:rPr>
        <w:t xml:space="preserve">igente, será aquel que rija para el momento </w:t>
      </w:r>
      <w:r w:rsidR="00AD3EC8">
        <w:rPr>
          <w:rFonts w:cstheme="minorHAnsi"/>
          <w:szCs w:val="20"/>
          <w:lang w:val="es-CO"/>
        </w:rPr>
        <w:t>de</w:t>
      </w:r>
      <w:r w:rsidR="000711F4">
        <w:rPr>
          <w:rFonts w:cstheme="minorHAnsi"/>
          <w:szCs w:val="20"/>
          <w:lang w:val="es-CO"/>
        </w:rPr>
        <w:t xml:space="preserve"> la expedición del acto administrativo que lo declara.</w:t>
      </w:r>
    </w:p>
    <w:p w14:paraId="122375D7" w14:textId="77777777" w:rsidR="0086755F" w:rsidRPr="003126F1" w:rsidRDefault="0086755F" w:rsidP="0086755F">
      <w:pPr>
        <w:rPr>
          <w:rFonts w:cstheme="minorHAnsi"/>
          <w:szCs w:val="20"/>
          <w:lang w:val="es-CO"/>
        </w:rPr>
      </w:pPr>
    </w:p>
    <w:p w14:paraId="756C73B2" w14:textId="7A9783F0" w:rsidR="0086755F" w:rsidRDefault="0086755F" w:rsidP="0086755F">
      <w:pPr>
        <w:rPr>
          <w:lang w:val="es-CO"/>
        </w:rPr>
      </w:pPr>
      <w:r w:rsidRPr="191BAD06">
        <w:rPr>
          <w:b/>
          <w:lang w:val="es-CO"/>
        </w:rPr>
        <w:t xml:space="preserve">Parágrafo 6. </w:t>
      </w:r>
      <w:r w:rsidRPr="191BAD06">
        <w:rPr>
          <w:lang w:val="es-CO"/>
        </w:rPr>
        <w:t>El monto de ninguna de las sanciones asociadas a cada causal de multa, aplicada de forma independiente, podrá ser superior al</w:t>
      </w:r>
      <w:r w:rsidR="005549B5" w:rsidRPr="191BAD06">
        <w:rPr>
          <w:lang w:val="es-CO"/>
        </w:rPr>
        <w:t xml:space="preserve"> cinco por ciento (</w:t>
      </w:r>
      <w:r w:rsidRPr="191BAD06">
        <w:rPr>
          <w:lang w:val="es-CO"/>
        </w:rPr>
        <w:t>5</w:t>
      </w:r>
      <w:r w:rsidR="00ED4F10" w:rsidRPr="191BAD06">
        <w:rPr>
          <w:lang w:val="es-CO"/>
        </w:rPr>
        <w:t xml:space="preserve"> </w:t>
      </w:r>
      <w:r w:rsidRPr="191BAD06">
        <w:rPr>
          <w:lang w:val="es-CO"/>
        </w:rPr>
        <w:t>%</w:t>
      </w:r>
      <w:r w:rsidR="005549B5" w:rsidRPr="191BAD06">
        <w:rPr>
          <w:lang w:val="es-CO"/>
        </w:rPr>
        <w:t>)</w:t>
      </w:r>
      <w:r w:rsidRPr="191BAD06">
        <w:rPr>
          <w:lang w:val="es-CO"/>
        </w:rPr>
        <w:t xml:space="preserve"> del valor del </w:t>
      </w:r>
      <w:r w:rsidR="002A6732" w:rsidRPr="191BAD06">
        <w:rPr>
          <w:lang w:val="es-CO"/>
        </w:rPr>
        <w:t>c</w:t>
      </w:r>
      <w:r w:rsidRPr="191BAD06">
        <w:rPr>
          <w:lang w:val="es-CO"/>
        </w:rPr>
        <w:t>ontrato, particularmente frente a aquellas que se imponen de forma sucesiva. Lo anterior, sin perjuicio de que se inicie un nuevo procedimiento sancionatorio para efectos de imponer nuevas multas.</w:t>
      </w:r>
    </w:p>
    <w:p w14:paraId="4768083E" w14:textId="77777777" w:rsidR="007D3040" w:rsidRDefault="007D3040" w:rsidP="0086755F">
      <w:pPr>
        <w:rPr>
          <w:lang w:val="es-CO"/>
        </w:rPr>
      </w:pPr>
    </w:p>
    <w:p w14:paraId="40D92958" w14:textId="0FBD882E" w:rsidR="007D3040" w:rsidRPr="007D3040" w:rsidRDefault="007D3040" w:rsidP="0086755F">
      <w:pPr>
        <w:rPr>
          <w:lang w:val="es-CO"/>
        </w:rPr>
      </w:pPr>
      <w:r w:rsidRPr="00A42636">
        <w:rPr>
          <w:b/>
          <w:bCs/>
          <w:lang w:val="es-CO"/>
        </w:rPr>
        <w:t>Parágrafo 7.</w:t>
      </w:r>
      <w:r>
        <w:rPr>
          <w:b/>
          <w:bCs/>
          <w:lang w:val="es-CO"/>
        </w:rPr>
        <w:t xml:space="preserve"> </w:t>
      </w:r>
      <w:r w:rsidR="006B46A3">
        <w:rPr>
          <w:lang w:val="es-CO"/>
        </w:rPr>
        <w:t>En caso de que</w:t>
      </w:r>
      <w:r w:rsidR="00A130AF">
        <w:rPr>
          <w:lang w:val="es-CO"/>
        </w:rPr>
        <w:t xml:space="preserve"> la Entidad </w:t>
      </w:r>
      <w:r w:rsidR="006B46A3">
        <w:rPr>
          <w:lang w:val="es-CO"/>
        </w:rPr>
        <w:t xml:space="preserve">imponga diferentes multas </w:t>
      </w:r>
      <w:r w:rsidR="00683313">
        <w:rPr>
          <w:lang w:val="es-CO"/>
        </w:rPr>
        <w:t>por causales distint</w:t>
      </w:r>
      <w:r w:rsidR="001C3560">
        <w:rPr>
          <w:lang w:val="es-CO"/>
        </w:rPr>
        <w:t>a</w:t>
      </w:r>
      <w:r w:rsidR="00683313">
        <w:rPr>
          <w:lang w:val="es-CO"/>
        </w:rPr>
        <w:t>s,</w:t>
      </w:r>
      <w:r w:rsidR="001C3560">
        <w:rPr>
          <w:lang w:val="es-CO"/>
        </w:rPr>
        <w:t xml:space="preserve"> el monto de las sanciones </w:t>
      </w:r>
      <w:r w:rsidR="00E544F2">
        <w:rPr>
          <w:lang w:val="es-CO"/>
        </w:rPr>
        <w:t xml:space="preserve">no podrá ser superior al </w:t>
      </w:r>
      <w:r w:rsidR="002E1011" w:rsidRPr="00A42636">
        <w:rPr>
          <w:highlight w:val="lightGray"/>
          <w:lang w:val="es-CO"/>
        </w:rPr>
        <w:t>[La Entidad definirá el valor del porcentaje de la totalidad del contrato</w:t>
      </w:r>
      <w:r w:rsidR="002E1011">
        <w:rPr>
          <w:lang w:val="es-CO"/>
        </w:rPr>
        <w:t>].</w:t>
      </w:r>
    </w:p>
    <w:p w14:paraId="59A9B9A2" w14:textId="1E0C152A" w:rsidR="00FC0FCF" w:rsidRPr="003126F1" w:rsidRDefault="00FC0FCF" w:rsidP="0086755F">
      <w:pPr>
        <w:rPr>
          <w:rFonts w:ascii="Arial" w:hAnsi="Arial" w:cs="Arial"/>
          <w:szCs w:val="20"/>
        </w:rPr>
      </w:pPr>
    </w:p>
    <w:p w14:paraId="363DED56" w14:textId="57465B1D" w:rsidR="00FC0FCF" w:rsidRPr="003126F1" w:rsidRDefault="00FC0FCF" w:rsidP="007A5A66">
      <w:pPr>
        <w:pStyle w:val="clusulas"/>
        <w:tabs>
          <w:tab w:val="left" w:pos="1560"/>
        </w:tabs>
        <w:spacing w:before="0" w:after="0"/>
        <w:ind w:left="425" w:hanging="357"/>
        <w:outlineLvl w:val="0"/>
        <w:rPr>
          <w:rFonts w:ascii="Arial" w:hAnsi="Arial" w:cs="Arial"/>
          <w:szCs w:val="20"/>
        </w:rPr>
      </w:pPr>
      <w:r w:rsidRPr="003126F1">
        <w:rPr>
          <w:rFonts w:ascii="Arial" w:hAnsi="Arial" w:cs="Arial"/>
          <w:szCs w:val="20"/>
        </w:rPr>
        <w:t xml:space="preserve">CLÁUSULA PENAL </w:t>
      </w:r>
    </w:p>
    <w:p w14:paraId="14E7F1E1" w14:textId="2136F239" w:rsidR="00FC0FCF" w:rsidRPr="003126F1" w:rsidRDefault="00FC0FCF" w:rsidP="00540E0E">
      <w:pPr>
        <w:rPr>
          <w:rFonts w:ascii="Arial" w:hAnsi="Arial" w:cs="Arial"/>
          <w:szCs w:val="20"/>
        </w:rPr>
      </w:pPr>
    </w:p>
    <w:p w14:paraId="0208DD88" w14:textId="321C6AA4" w:rsidR="00545494" w:rsidRPr="003126F1" w:rsidRDefault="00545494" w:rsidP="00545494">
      <w:pPr>
        <w:rPr>
          <w:rFonts w:cstheme="minorHAnsi"/>
          <w:szCs w:val="20"/>
        </w:rPr>
      </w:pPr>
      <w:r w:rsidRPr="003126F1">
        <w:rPr>
          <w:rFonts w:cstheme="minorHAnsi"/>
          <w:szCs w:val="20"/>
          <w:highlight w:val="lightGray"/>
        </w:rPr>
        <w:t xml:space="preserve">[La </w:t>
      </w:r>
      <w:r w:rsidR="0070631C">
        <w:rPr>
          <w:rFonts w:cstheme="minorHAnsi"/>
          <w:szCs w:val="20"/>
          <w:highlight w:val="lightGray"/>
        </w:rPr>
        <w:t>Entidad</w:t>
      </w:r>
      <w:r w:rsidRPr="003126F1">
        <w:rPr>
          <w:rFonts w:cstheme="minorHAnsi"/>
          <w:szCs w:val="20"/>
          <w:highlight w:val="lightGray"/>
        </w:rPr>
        <w:t xml:space="preserve"> podrá escoger alguna de las siguientes opciones de cláusula penal, combinarlas, modificarlas o crear la que considere conveniente]</w:t>
      </w:r>
      <w:r w:rsidRPr="003126F1">
        <w:rPr>
          <w:rFonts w:cstheme="minorHAnsi"/>
          <w:szCs w:val="20"/>
        </w:rPr>
        <w:t>.</w:t>
      </w:r>
    </w:p>
    <w:p w14:paraId="29276706" w14:textId="77777777" w:rsidR="00545494" w:rsidRPr="003126F1" w:rsidRDefault="00545494" w:rsidP="00545494">
      <w:pPr>
        <w:rPr>
          <w:rFonts w:cstheme="minorHAnsi"/>
          <w:szCs w:val="20"/>
        </w:rPr>
      </w:pPr>
    </w:p>
    <w:p w14:paraId="67A828FF" w14:textId="21AD79B6" w:rsidR="00545494" w:rsidRPr="003126F1" w:rsidRDefault="00545494" w:rsidP="00545494">
      <w:pPr>
        <w:rPr>
          <w:rFonts w:cstheme="minorHAnsi"/>
          <w:szCs w:val="20"/>
          <w:highlight w:val="lightGray"/>
        </w:rPr>
      </w:pPr>
      <w:r w:rsidRPr="003126F1">
        <w:rPr>
          <w:rFonts w:cstheme="minorHAnsi"/>
          <w:szCs w:val="20"/>
        </w:rPr>
        <w:t xml:space="preserve">Las </w:t>
      </w:r>
      <w:r w:rsidR="00682BEB">
        <w:rPr>
          <w:rFonts w:cstheme="minorHAnsi"/>
          <w:szCs w:val="20"/>
        </w:rPr>
        <w:t>P</w:t>
      </w:r>
      <w:r w:rsidRPr="003126F1">
        <w:rPr>
          <w:rFonts w:cstheme="minorHAnsi"/>
          <w:szCs w:val="20"/>
        </w:rPr>
        <w:t xml:space="preserve">artes acuerdan que la aplicación de la cláusula penal no exime el cumplimiento de las obligaciones contractuales y podrá exigirse al </w:t>
      </w:r>
      <w:r w:rsidR="00D42DA9">
        <w:rPr>
          <w:rFonts w:cstheme="minorHAnsi"/>
          <w:szCs w:val="20"/>
        </w:rPr>
        <w:t>I</w:t>
      </w:r>
      <w:r w:rsidR="00B26132" w:rsidRPr="003126F1">
        <w:rPr>
          <w:rFonts w:cstheme="minorHAnsi"/>
          <w:szCs w:val="20"/>
        </w:rPr>
        <w:t>nterventor</w:t>
      </w:r>
      <w:r w:rsidRPr="003126F1">
        <w:rPr>
          <w:rFonts w:cstheme="minorHAnsi"/>
          <w:szCs w:val="20"/>
        </w:rPr>
        <w:t xml:space="preserve"> la pena y la indemnización de perjuicios. </w:t>
      </w:r>
    </w:p>
    <w:p w14:paraId="3939AAFC" w14:textId="77777777" w:rsidR="00545494" w:rsidRPr="003126F1" w:rsidRDefault="00545494" w:rsidP="00545494">
      <w:pPr>
        <w:rPr>
          <w:rFonts w:cstheme="minorHAnsi"/>
          <w:szCs w:val="20"/>
          <w:highlight w:val="lightGray"/>
        </w:rPr>
      </w:pPr>
    </w:p>
    <w:p w14:paraId="7461520C" w14:textId="77777777" w:rsidR="00545494" w:rsidRPr="003126F1" w:rsidRDefault="00545494" w:rsidP="00545494">
      <w:pPr>
        <w:rPr>
          <w:rFonts w:cstheme="minorHAnsi"/>
          <w:b/>
          <w:bCs/>
          <w:szCs w:val="20"/>
        </w:rPr>
      </w:pPr>
      <w:r w:rsidRPr="003126F1">
        <w:rPr>
          <w:rFonts w:cstheme="minorHAnsi"/>
          <w:b/>
          <w:bCs/>
          <w:szCs w:val="20"/>
        </w:rPr>
        <w:t>Opción 1:</w:t>
      </w:r>
    </w:p>
    <w:p w14:paraId="549581A8" w14:textId="35EDE370" w:rsidR="00545494" w:rsidRPr="003126F1" w:rsidRDefault="00545494" w:rsidP="00545494">
      <w:r w:rsidRPr="191BAD06">
        <w:t>En caso de incumplimiento por parte del</w:t>
      </w:r>
      <w:r w:rsidR="00B26132" w:rsidRPr="191BAD06">
        <w:t xml:space="preserve"> </w:t>
      </w:r>
      <w:r w:rsidR="00D42DA9" w:rsidRPr="191BAD06">
        <w:t>I</w:t>
      </w:r>
      <w:r w:rsidR="00B26132" w:rsidRPr="191BAD06">
        <w:t>nterventor</w:t>
      </w:r>
      <w:r w:rsidRPr="191BAD06">
        <w:t xml:space="preserve">, no subsanado en un plazo de </w:t>
      </w:r>
      <w:r w:rsidR="005064CE" w:rsidRPr="191BAD06">
        <w:rPr>
          <w:highlight w:val="lightGray"/>
        </w:rPr>
        <w:t>[diligenciar el número de días hábiles]</w:t>
      </w:r>
      <w:r w:rsidRPr="191BAD06">
        <w:t xml:space="preserve"> contados a partir de</w:t>
      </w:r>
      <w:r w:rsidR="005064CE" w:rsidRPr="191BAD06">
        <w:t xml:space="preserve">l </w:t>
      </w:r>
      <w:r w:rsidR="007A7B74" w:rsidRPr="191BAD06">
        <w:t>primer</w:t>
      </w:r>
      <w:r w:rsidR="00237902" w:rsidRPr="191BAD06">
        <w:t xml:space="preserve"> </w:t>
      </w:r>
      <w:r w:rsidR="007A7B74" w:rsidRPr="191BAD06">
        <w:t>requerimiento para que cumpla o al vencimiento del plazo pactado para la obligación</w:t>
      </w:r>
      <w:r w:rsidRPr="191BAD06">
        <w:t xml:space="preserve">, por el simple retardo en el cumplimiento, por el cumplimiento imperfecto o por la inejecución total o parcial de las obligaciones a su cargo contraídas en virtud del </w:t>
      </w:r>
      <w:r w:rsidR="002A6732" w:rsidRPr="191BAD06">
        <w:t>c</w:t>
      </w:r>
      <w:r w:rsidR="004435D3" w:rsidRPr="191BAD06">
        <w:t>ontrato</w:t>
      </w:r>
      <w:r w:rsidRPr="191BAD06">
        <w:t xml:space="preserve">, </w:t>
      </w:r>
      <w:r w:rsidR="00014DAB">
        <w:t xml:space="preserve">el Interventor </w:t>
      </w:r>
      <w:r w:rsidRPr="191BAD06">
        <w:t xml:space="preserve">pagará a la </w:t>
      </w:r>
      <w:r w:rsidR="0070631C" w:rsidRPr="191BAD06">
        <w:t>Entidad</w:t>
      </w:r>
      <w:r w:rsidRPr="191BAD06">
        <w:t xml:space="preserve"> una suma equivalente al </w:t>
      </w:r>
      <w:r w:rsidRPr="191BAD06">
        <w:rPr>
          <w:highlight w:val="lightGray"/>
        </w:rPr>
        <w:t>[</w:t>
      </w:r>
      <w:r w:rsidR="0017377E" w:rsidRPr="191BAD06">
        <w:rPr>
          <w:highlight w:val="lightGray"/>
        </w:rPr>
        <w:t>XX</w:t>
      </w:r>
      <w:r w:rsidR="007E428B" w:rsidRPr="191BAD06">
        <w:rPr>
          <w:highlight w:val="lightGray"/>
        </w:rPr>
        <w:t xml:space="preserve"> </w:t>
      </w:r>
      <w:r w:rsidRPr="191BAD06">
        <w:rPr>
          <w:highlight w:val="lightGray"/>
        </w:rPr>
        <w:t>% del valor del contrato]</w:t>
      </w:r>
      <w:r w:rsidR="009A5D7F" w:rsidRPr="191BAD06">
        <w:t xml:space="preserve"> a título de tasación anticipada de perjuicios</w:t>
      </w:r>
      <w:r w:rsidR="005D7B60" w:rsidRPr="191BAD06">
        <w:t>, sin menoscabo de hacer exigibles otros perjuicios que se llegasen a probar</w:t>
      </w:r>
      <w:r w:rsidR="006C7337" w:rsidRPr="191BAD06">
        <w:t>, en los términos del artículo 1600 del Código Civil</w:t>
      </w:r>
      <w:r w:rsidR="005D7B60" w:rsidRPr="191BAD06">
        <w:t>.</w:t>
      </w:r>
      <w:r w:rsidR="005D7B60" w:rsidRPr="191BAD06" w:rsidDel="005D7B60">
        <w:t xml:space="preserve"> </w:t>
      </w:r>
    </w:p>
    <w:p w14:paraId="069BE812" w14:textId="77777777" w:rsidR="00545494" w:rsidRPr="003126F1" w:rsidRDefault="00545494" w:rsidP="00545494">
      <w:pPr>
        <w:rPr>
          <w:rFonts w:cstheme="minorHAnsi"/>
          <w:szCs w:val="20"/>
        </w:rPr>
      </w:pPr>
    </w:p>
    <w:p w14:paraId="2622AC71" w14:textId="56F8ADEF" w:rsidR="00545494" w:rsidRPr="003126F1" w:rsidRDefault="00545494" w:rsidP="00545494">
      <w:pPr>
        <w:rPr>
          <w:rFonts w:cstheme="minorHAnsi"/>
          <w:szCs w:val="20"/>
        </w:rPr>
      </w:pPr>
      <w:r w:rsidRPr="003126F1">
        <w:rPr>
          <w:rFonts w:cstheme="minorHAnsi"/>
          <w:b/>
          <w:bCs/>
          <w:szCs w:val="20"/>
        </w:rPr>
        <w:t>Parágrafo 1.</w:t>
      </w:r>
      <w:r w:rsidRPr="003126F1">
        <w:rPr>
          <w:rFonts w:cstheme="minorHAnsi"/>
          <w:szCs w:val="20"/>
        </w:rPr>
        <w:t xml:space="preserve"> El pago de la presente cláusula penal no extinguirá las obligaciones contraídas por el </w:t>
      </w:r>
      <w:r w:rsidR="00D42DA9">
        <w:rPr>
          <w:rFonts w:cstheme="minorHAnsi"/>
          <w:szCs w:val="20"/>
        </w:rPr>
        <w:t>I</w:t>
      </w:r>
      <w:r w:rsidR="001B1A08" w:rsidRPr="003126F1">
        <w:rPr>
          <w:rFonts w:cstheme="minorHAnsi"/>
          <w:szCs w:val="20"/>
        </w:rPr>
        <w:t>nterventor</w:t>
      </w:r>
      <w:r w:rsidRPr="003126F1">
        <w:rPr>
          <w:rFonts w:cstheme="minorHAnsi"/>
          <w:szCs w:val="20"/>
        </w:rPr>
        <w:t xml:space="preserve"> en virtud del </w:t>
      </w:r>
      <w:r w:rsidR="002A6732">
        <w:rPr>
          <w:rFonts w:cstheme="minorHAnsi"/>
          <w:szCs w:val="20"/>
        </w:rPr>
        <w:t>c</w:t>
      </w:r>
      <w:r w:rsidRPr="003126F1">
        <w:rPr>
          <w:rFonts w:cstheme="minorHAnsi"/>
          <w:szCs w:val="20"/>
        </w:rPr>
        <w:t xml:space="preserve">ontrato. En consecuencia, la estipulación y el pago de la pena dejan a salvo el derecho de la </w:t>
      </w:r>
      <w:r w:rsidR="0070631C">
        <w:rPr>
          <w:rFonts w:cstheme="minorHAnsi"/>
          <w:szCs w:val="20"/>
        </w:rPr>
        <w:t>Entidad</w:t>
      </w:r>
      <w:r w:rsidRPr="003126F1">
        <w:rPr>
          <w:rFonts w:cstheme="minorHAnsi"/>
          <w:szCs w:val="20"/>
        </w:rPr>
        <w:t xml:space="preserve"> de exigir acumulativamente con ella el cumplimiento o la resolución del </w:t>
      </w:r>
      <w:r w:rsidR="002A6732">
        <w:rPr>
          <w:rFonts w:cstheme="minorHAnsi"/>
          <w:szCs w:val="20"/>
        </w:rPr>
        <w:t>c</w:t>
      </w:r>
      <w:r w:rsidRPr="003126F1">
        <w:rPr>
          <w:rFonts w:cstheme="minorHAnsi"/>
          <w:szCs w:val="20"/>
        </w:rPr>
        <w:t xml:space="preserve">ontrato, en ambos casos, con la correspondiente indemnización de perjuicios ocasionados en virtud del incumplimiento total o parcial o del cumplimiento tardío o imperfecto de las obligaciones a cargo del </w:t>
      </w:r>
      <w:r w:rsidR="00042011">
        <w:rPr>
          <w:rFonts w:cstheme="minorHAnsi"/>
          <w:szCs w:val="20"/>
        </w:rPr>
        <w:t>I</w:t>
      </w:r>
      <w:r w:rsidR="00AD3F48" w:rsidRPr="003126F1">
        <w:rPr>
          <w:rFonts w:cstheme="minorHAnsi"/>
          <w:szCs w:val="20"/>
        </w:rPr>
        <w:t>nterventor</w:t>
      </w:r>
      <w:r w:rsidR="00590140">
        <w:rPr>
          <w:rFonts w:cstheme="minorHAnsi"/>
          <w:szCs w:val="20"/>
        </w:rPr>
        <w:t>.</w:t>
      </w:r>
      <w:r w:rsidRPr="003126F1">
        <w:rPr>
          <w:rFonts w:cstheme="minorHAnsi"/>
          <w:szCs w:val="20"/>
        </w:rPr>
        <w:t xml:space="preserve"> </w:t>
      </w:r>
    </w:p>
    <w:p w14:paraId="1B3E43D8" w14:textId="77777777" w:rsidR="00545494" w:rsidRPr="003126F1" w:rsidRDefault="00545494" w:rsidP="00545494">
      <w:pPr>
        <w:rPr>
          <w:rFonts w:cstheme="minorHAnsi"/>
          <w:szCs w:val="20"/>
        </w:rPr>
      </w:pPr>
    </w:p>
    <w:p w14:paraId="1B9E634D" w14:textId="023B157C" w:rsidR="00A56EE7" w:rsidRDefault="00545494" w:rsidP="00545494">
      <w:pPr>
        <w:rPr>
          <w:rFonts w:cstheme="minorHAnsi"/>
          <w:szCs w:val="20"/>
        </w:rPr>
      </w:pPr>
      <w:r w:rsidRPr="003126F1">
        <w:rPr>
          <w:rFonts w:cstheme="minorHAnsi"/>
          <w:b/>
          <w:bCs/>
          <w:szCs w:val="20"/>
        </w:rPr>
        <w:t>Parágrafo 2.</w:t>
      </w:r>
      <w:r w:rsidRPr="003126F1">
        <w:rPr>
          <w:rFonts w:cstheme="minorHAnsi"/>
          <w:szCs w:val="20"/>
        </w:rPr>
        <w:t xml:space="preserve"> El </w:t>
      </w:r>
      <w:r w:rsidR="00042011">
        <w:rPr>
          <w:rFonts w:cstheme="minorHAnsi"/>
          <w:szCs w:val="20"/>
        </w:rPr>
        <w:t>I</w:t>
      </w:r>
      <w:r w:rsidR="00035C8A" w:rsidRPr="003126F1">
        <w:rPr>
          <w:rFonts w:cstheme="minorHAnsi"/>
          <w:szCs w:val="20"/>
        </w:rPr>
        <w:t>nterventor</w:t>
      </w:r>
      <w:r w:rsidRPr="003126F1">
        <w:rPr>
          <w:rFonts w:cstheme="minorHAnsi"/>
          <w:szCs w:val="20"/>
        </w:rPr>
        <w:t xml:space="preserve"> manifiesta y acepta que la </w:t>
      </w:r>
      <w:r w:rsidR="0070631C">
        <w:rPr>
          <w:rFonts w:cstheme="minorHAnsi"/>
          <w:szCs w:val="20"/>
        </w:rPr>
        <w:t>Entidad</w:t>
      </w:r>
      <w:r w:rsidRPr="003126F1">
        <w:rPr>
          <w:rFonts w:cstheme="minorHAnsi"/>
          <w:szCs w:val="20"/>
        </w:rPr>
        <w:t xml:space="preserve"> compense el valor correspondiente que eventualmente resulte de la pena estipulada con las deudas que existan a su favor y que estén a cargo de la </w:t>
      </w:r>
      <w:r w:rsidR="0070631C">
        <w:rPr>
          <w:rFonts w:cstheme="minorHAnsi"/>
          <w:szCs w:val="20"/>
        </w:rPr>
        <w:t>Entidad</w:t>
      </w:r>
      <w:r w:rsidRPr="003126F1">
        <w:rPr>
          <w:rFonts w:cstheme="minorHAnsi"/>
          <w:szCs w:val="20"/>
        </w:rPr>
        <w:t xml:space="preserve">, ya sea en virtud de este </w:t>
      </w:r>
      <w:r w:rsidR="002A6732">
        <w:rPr>
          <w:rFonts w:cstheme="minorHAnsi"/>
          <w:szCs w:val="20"/>
        </w:rPr>
        <w:t>c</w:t>
      </w:r>
      <w:r w:rsidRPr="003126F1">
        <w:rPr>
          <w:rFonts w:cstheme="minorHAnsi"/>
          <w:szCs w:val="20"/>
        </w:rPr>
        <w:t xml:space="preserve">ontrato o de cualquier otro </w:t>
      </w:r>
      <w:r w:rsidR="002A6732">
        <w:rPr>
          <w:rFonts w:cstheme="minorHAnsi"/>
          <w:szCs w:val="20"/>
        </w:rPr>
        <w:t>c</w:t>
      </w:r>
      <w:r w:rsidRPr="003126F1">
        <w:rPr>
          <w:rFonts w:cstheme="minorHAnsi"/>
          <w:szCs w:val="20"/>
        </w:rPr>
        <w:t>ontrato o convenio que se haya suscrito entre las mismas partes, o por cualquier otro concepto.</w:t>
      </w:r>
    </w:p>
    <w:p w14:paraId="7D9681AB" w14:textId="77777777" w:rsidR="00545494" w:rsidRPr="003126F1" w:rsidRDefault="00545494" w:rsidP="00545494">
      <w:pPr>
        <w:rPr>
          <w:rFonts w:cstheme="minorHAnsi"/>
          <w:szCs w:val="20"/>
          <w:highlight w:val="lightGray"/>
        </w:rPr>
      </w:pPr>
    </w:p>
    <w:p w14:paraId="11F98365" w14:textId="77777777" w:rsidR="00545494" w:rsidRPr="003126F1" w:rsidRDefault="00545494" w:rsidP="00545494">
      <w:pPr>
        <w:rPr>
          <w:rFonts w:cstheme="minorHAnsi"/>
          <w:b/>
          <w:bCs/>
          <w:szCs w:val="20"/>
        </w:rPr>
      </w:pPr>
      <w:r w:rsidRPr="003126F1">
        <w:rPr>
          <w:rFonts w:cstheme="minorHAnsi"/>
          <w:b/>
          <w:bCs/>
          <w:szCs w:val="20"/>
        </w:rPr>
        <w:t>Opción 2:</w:t>
      </w:r>
    </w:p>
    <w:p w14:paraId="0D4EA38A" w14:textId="46767AED" w:rsidR="005377DA" w:rsidRPr="005377DA" w:rsidRDefault="005377DA" w:rsidP="005377DA">
      <w:r w:rsidRPr="005377DA">
        <w:t xml:space="preserve">En caso de presentarse por parte del </w:t>
      </w:r>
      <w:r>
        <w:t>Interventor</w:t>
      </w:r>
      <w:r w:rsidRPr="005377DA">
        <w:t xml:space="preserve"> incumplimiento parcial o total del Contrato, o por incurrir en mora o retardo en el cumplimiento de sus obligaciones, este pagará a título de cláusula penal pecuniaria a la Entidad una suma equivalente </w:t>
      </w:r>
      <w:r w:rsidRPr="00A42636">
        <w:rPr>
          <w:highlight w:val="lightGray"/>
        </w:rPr>
        <w:t xml:space="preserve">[al </w:t>
      </w:r>
      <w:r w:rsidR="00E37A92" w:rsidRPr="00A42636">
        <w:rPr>
          <w:highlight w:val="lightGray"/>
        </w:rPr>
        <w:t>XX % del valor del contrato</w:t>
      </w:r>
      <w:r w:rsidRPr="00A42636">
        <w:rPr>
          <w:highlight w:val="lightGray"/>
        </w:rPr>
        <w:t>]</w:t>
      </w:r>
      <w:r w:rsidRPr="005377DA">
        <w:t xml:space="preserve">. La imposición de esta pena pecuniaria se considerará como una estimación anticipada de perjuicios que el </w:t>
      </w:r>
      <w:r>
        <w:t>Interventor</w:t>
      </w:r>
      <w:r w:rsidRPr="005377DA">
        <w:t xml:space="preserve"> cause a la Entidad. El valor pagado como cláusula penal no es óbice para reclamar la indemnización integral de perjuicios causados si estos superan el valor de la pena.</w:t>
      </w:r>
    </w:p>
    <w:p w14:paraId="1CE48CD9" w14:textId="77777777" w:rsidR="005377DA" w:rsidRPr="005377DA" w:rsidRDefault="005377DA" w:rsidP="005377DA"/>
    <w:p w14:paraId="06FC1EA7" w14:textId="5A165FA4" w:rsidR="005377DA" w:rsidRPr="005377DA" w:rsidRDefault="005377DA" w:rsidP="005377DA">
      <w:r w:rsidRPr="005377DA">
        <w:t xml:space="preserve">El pago o deducción de la cláusula penal no exonerará al </w:t>
      </w:r>
      <w:r w:rsidR="009747AD">
        <w:t>Interventor</w:t>
      </w:r>
      <w:r w:rsidRPr="005377DA">
        <w:t xml:space="preserve"> del cumplimiento de sus obligaciones contractuales, incluyendo las que dieron lugar a la imposición de la pena. </w:t>
      </w:r>
    </w:p>
    <w:p w14:paraId="11309A87" w14:textId="77777777" w:rsidR="005377DA" w:rsidRPr="005377DA" w:rsidRDefault="005377DA" w:rsidP="005377DA"/>
    <w:p w14:paraId="10A4E6D1" w14:textId="24BF60C7" w:rsidR="005377DA" w:rsidRPr="005377DA" w:rsidRDefault="005377DA" w:rsidP="005377DA">
      <w:r w:rsidRPr="005377DA">
        <w:t xml:space="preserve">En caso de aplicar la cláusula penal, el </w:t>
      </w:r>
      <w:r w:rsidR="009747AD">
        <w:t>Interventor</w:t>
      </w:r>
      <w:r w:rsidRPr="005377DA">
        <w:t xml:space="preserve"> autoriza expresamente a la Entidad con la firma del </w:t>
      </w:r>
      <w:r w:rsidR="00EB0F90">
        <w:t>c</w:t>
      </w:r>
      <w:r w:rsidRPr="005377DA">
        <w:t xml:space="preserve">ontrato, para hacer el descuento correspondiente de los valores a él adeudados, previo a practicar las retenciones por tributos a que haya lugar, </w:t>
      </w:r>
      <w:r w:rsidR="000815E2">
        <w:t xml:space="preserve">sin perjuicio de lo anterior la Entidad </w:t>
      </w:r>
      <w:r w:rsidR="00A42636">
        <w:t>podrá hacer</w:t>
      </w:r>
      <w:r w:rsidRPr="005377DA">
        <w:t xml:space="preserve"> efectiva la </w:t>
      </w:r>
      <w:r w:rsidR="00EF4AF0">
        <w:t>G</w:t>
      </w:r>
      <w:r w:rsidRPr="005377DA">
        <w:t>arantía única de cumplimiento.</w:t>
      </w:r>
    </w:p>
    <w:p w14:paraId="54B381DC" w14:textId="77777777" w:rsidR="00545494" w:rsidRPr="003126F1" w:rsidRDefault="00545494" w:rsidP="00545494">
      <w:pPr>
        <w:rPr>
          <w:rFonts w:cstheme="minorHAnsi"/>
          <w:szCs w:val="20"/>
        </w:rPr>
      </w:pPr>
    </w:p>
    <w:p w14:paraId="643CA275" w14:textId="2A98C47A" w:rsidR="00545494" w:rsidRPr="003126F1" w:rsidRDefault="00545494" w:rsidP="00545494">
      <w:pPr>
        <w:rPr>
          <w:rFonts w:cstheme="minorHAnsi"/>
          <w:b/>
          <w:bCs/>
          <w:szCs w:val="20"/>
        </w:rPr>
      </w:pPr>
      <w:r w:rsidRPr="003126F1">
        <w:rPr>
          <w:rFonts w:cstheme="minorHAnsi"/>
          <w:b/>
          <w:bCs/>
          <w:szCs w:val="20"/>
        </w:rPr>
        <w:t>Opción 3:</w:t>
      </w:r>
    </w:p>
    <w:p w14:paraId="11F05340" w14:textId="6E4C7B14" w:rsidR="00545494" w:rsidRPr="003126F1" w:rsidRDefault="00545494" w:rsidP="00545494">
      <w:pPr>
        <w:rPr>
          <w:rFonts w:cstheme="minorHAnsi"/>
          <w:szCs w:val="20"/>
        </w:rPr>
      </w:pPr>
      <w:r w:rsidRPr="003126F1">
        <w:rPr>
          <w:rFonts w:cstheme="minorHAnsi"/>
          <w:szCs w:val="20"/>
        </w:rPr>
        <w:t xml:space="preserve">En caso de incumplimiento total o parcial del contrato, el </w:t>
      </w:r>
      <w:r w:rsidR="00666E30">
        <w:rPr>
          <w:rFonts w:cstheme="minorHAnsi"/>
          <w:szCs w:val="20"/>
        </w:rPr>
        <w:t>I</w:t>
      </w:r>
      <w:r w:rsidR="00E71E33" w:rsidRPr="003126F1">
        <w:rPr>
          <w:rFonts w:cstheme="minorHAnsi"/>
          <w:szCs w:val="20"/>
        </w:rPr>
        <w:t>nterventor</w:t>
      </w:r>
      <w:r w:rsidRPr="003126F1">
        <w:rPr>
          <w:rFonts w:cstheme="minorHAnsi"/>
          <w:szCs w:val="20"/>
        </w:rPr>
        <w:t xml:space="preserve"> pagará a la </w:t>
      </w:r>
      <w:r w:rsidR="0070631C">
        <w:rPr>
          <w:rFonts w:cstheme="minorHAnsi"/>
          <w:szCs w:val="20"/>
        </w:rPr>
        <w:t>Entidad</w:t>
      </w:r>
      <w:r w:rsidRPr="003126F1">
        <w:rPr>
          <w:rFonts w:cstheme="minorHAnsi"/>
          <w:szCs w:val="20"/>
        </w:rPr>
        <w:t xml:space="preserve"> a título de estimación anticipada de perjuicios una suma equivalente al </w:t>
      </w:r>
      <w:r w:rsidRPr="003126F1">
        <w:rPr>
          <w:rFonts w:cstheme="minorHAnsi"/>
          <w:szCs w:val="20"/>
          <w:highlight w:val="lightGray"/>
        </w:rPr>
        <w:t>[</w:t>
      </w:r>
      <w:r w:rsidR="003B1334">
        <w:rPr>
          <w:rFonts w:cstheme="minorHAnsi"/>
          <w:szCs w:val="20"/>
          <w:highlight w:val="lightGray"/>
        </w:rPr>
        <w:t>XX</w:t>
      </w:r>
      <w:r w:rsidRPr="003126F1">
        <w:rPr>
          <w:rFonts w:cstheme="minorHAnsi"/>
          <w:szCs w:val="20"/>
          <w:highlight w:val="lightGray"/>
        </w:rPr>
        <w:t>%]</w:t>
      </w:r>
      <w:r w:rsidRPr="003126F1">
        <w:rPr>
          <w:rFonts w:cstheme="minorHAnsi"/>
          <w:szCs w:val="20"/>
        </w:rPr>
        <w:t xml:space="preserve"> del valor total del contrato. No obstante, la </w:t>
      </w:r>
      <w:r w:rsidR="0070631C">
        <w:rPr>
          <w:rFonts w:cstheme="minorHAnsi"/>
          <w:szCs w:val="20"/>
        </w:rPr>
        <w:t>Entidad</w:t>
      </w:r>
      <w:r w:rsidRPr="003126F1">
        <w:rPr>
          <w:rFonts w:cstheme="minorHAnsi"/>
          <w:szCs w:val="20"/>
        </w:rPr>
        <w:t xml:space="preserve"> podrá acudir al juez competente para solicitar la indemnización integral de perjuicios causados si estos superan el valor de la cláusula penal. El valor de la pena impuesta se descontará de los pagos pendientes a favor del </w:t>
      </w:r>
      <w:r w:rsidR="00666E30">
        <w:rPr>
          <w:rFonts w:cstheme="minorHAnsi"/>
          <w:szCs w:val="20"/>
        </w:rPr>
        <w:t>I</w:t>
      </w:r>
      <w:r w:rsidR="000E1E90" w:rsidRPr="003126F1">
        <w:rPr>
          <w:rFonts w:cstheme="minorHAnsi"/>
          <w:szCs w:val="20"/>
        </w:rPr>
        <w:t>nterventor</w:t>
      </w:r>
      <w:r w:rsidRPr="003126F1">
        <w:rPr>
          <w:rFonts w:cstheme="minorHAnsi"/>
          <w:szCs w:val="20"/>
        </w:rPr>
        <w:t xml:space="preserve"> o, en su defecto, se hará efectivo el amparo de cumplimiento de la </w:t>
      </w:r>
      <w:r w:rsidR="00294B9D">
        <w:rPr>
          <w:rFonts w:cstheme="minorHAnsi"/>
          <w:szCs w:val="20"/>
        </w:rPr>
        <w:t>G</w:t>
      </w:r>
      <w:r w:rsidRPr="003126F1">
        <w:rPr>
          <w:rFonts w:cstheme="minorHAnsi"/>
          <w:szCs w:val="20"/>
        </w:rPr>
        <w:t>arantía única.</w:t>
      </w:r>
    </w:p>
    <w:p w14:paraId="4BB680B6" w14:textId="77777777" w:rsidR="00545494" w:rsidRPr="003126F1" w:rsidRDefault="00545494" w:rsidP="00545494">
      <w:pPr>
        <w:rPr>
          <w:rFonts w:cstheme="minorHAnsi"/>
          <w:b/>
          <w:bCs/>
        </w:rPr>
      </w:pPr>
    </w:p>
    <w:p w14:paraId="3374A461" w14:textId="071AB07F" w:rsidR="00545494" w:rsidRPr="003126F1" w:rsidRDefault="00545494" w:rsidP="00545494">
      <w:pPr>
        <w:rPr>
          <w:rFonts w:cstheme="minorHAnsi"/>
          <w:szCs w:val="20"/>
        </w:rPr>
      </w:pPr>
      <w:r w:rsidRPr="003126F1">
        <w:rPr>
          <w:rFonts w:cstheme="minorHAnsi"/>
          <w:szCs w:val="20"/>
        </w:rPr>
        <w:t xml:space="preserve">El pago o deducción de la cláusula penal no exonerará al </w:t>
      </w:r>
      <w:r w:rsidR="00666E30">
        <w:rPr>
          <w:rFonts w:cstheme="minorHAnsi"/>
          <w:szCs w:val="20"/>
        </w:rPr>
        <w:t>I</w:t>
      </w:r>
      <w:r w:rsidR="000E1E90" w:rsidRPr="003126F1">
        <w:rPr>
          <w:rFonts w:cstheme="minorHAnsi"/>
          <w:szCs w:val="20"/>
        </w:rPr>
        <w:t>nterventor</w:t>
      </w:r>
      <w:r w:rsidRPr="003126F1">
        <w:rPr>
          <w:rFonts w:cstheme="minorHAnsi"/>
          <w:szCs w:val="20"/>
        </w:rPr>
        <w:t xml:space="preserve"> del cumplimiento de sus obligaciones contractuales, incluyendo las que dieron lugar a la imposición de la pena. </w:t>
      </w:r>
    </w:p>
    <w:p w14:paraId="1CD2E40C" w14:textId="77777777" w:rsidR="00545494" w:rsidRPr="003126F1" w:rsidRDefault="00545494" w:rsidP="00545494">
      <w:pPr>
        <w:rPr>
          <w:rFonts w:cstheme="minorHAnsi"/>
          <w:b/>
          <w:bCs/>
        </w:rPr>
      </w:pPr>
    </w:p>
    <w:p w14:paraId="61836CC9" w14:textId="77777777" w:rsidR="00545494" w:rsidRPr="003126F1" w:rsidRDefault="00545494" w:rsidP="00545494">
      <w:pPr>
        <w:rPr>
          <w:rFonts w:cstheme="minorHAnsi"/>
          <w:b/>
          <w:bCs/>
          <w:szCs w:val="20"/>
        </w:rPr>
      </w:pPr>
      <w:r w:rsidRPr="003126F1">
        <w:rPr>
          <w:rFonts w:cstheme="minorHAnsi"/>
          <w:b/>
          <w:bCs/>
          <w:szCs w:val="20"/>
        </w:rPr>
        <w:t>Opción 4:</w:t>
      </w:r>
    </w:p>
    <w:p w14:paraId="09F13F5A" w14:textId="2AB6F5C8" w:rsidR="00545494" w:rsidRPr="003126F1" w:rsidRDefault="00545494" w:rsidP="00545494">
      <w:r w:rsidRPr="36D452FE">
        <w:t xml:space="preserve">En caso de incumplimiento grave por parte del </w:t>
      </w:r>
      <w:r w:rsidR="00384512">
        <w:t>I</w:t>
      </w:r>
      <w:r w:rsidR="00384512" w:rsidRPr="36D452FE">
        <w:t>nterventor</w:t>
      </w:r>
      <w:r w:rsidRPr="36D452FE">
        <w:t xml:space="preserve"> de las obligaciones contraídas en el </w:t>
      </w:r>
      <w:r w:rsidR="002A6732">
        <w:t>c</w:t>
      </w:r>
      <w:r w:rsidRPr="36D452FE">
        <w:t xml:space="preserve">ontrato, la </w:t>
      </w:r>
      <w:r w:rsidR="0070631C">
        <w:t>Entidad</w:t>
      </w:r>
      <w:r w:rsidRPr="36D452FE">
        <w:t xml:space="preserve"> podrá aplicar la cláusula penal pecuniaria al </w:t>
      </w:r>
      <w:r w:rsidR="00FE3214">
        <w:t>I</w:t>
      </w:r>
      <w:r w:rsidR="00FE3214" w:rsidRPr="36D452FE">
        <w:t>nterventor</w:t>
      </w:r>
      <w:r w:rsidRPr="36D452FE">
        <w:t xml:space="preserve"> hasta por un valor del </w:t>
      </w:r>
      <w:r w:rsidRPr="36D452FE">
        <w:rPr>
          <w:highlight w:val="lightGray"/>
        </w:rPr>
        <w:t>[</w:t>
      </w:r>
      <w:r w:rsidR="00004EAA" w:rsidRPr="006A3AC1">
        <w:rPr>
          <w:highlight w:val="lightGray"/>
        </w:rPr>
        <w:t>XX %</w:t>
      </w:r>
      <w:r w:rsidR="00004EAA">
        <w:rPr>
          <w:highlight w:val="lightGray"/>
        </w:rPr>
        <w:t>]</w:t>
      </w:r>
      <w:r w:rsidR="00004EAA" w:rsidRPr="36D452FE" w:rsidDel="00004EAA">
        <w:rPr>
          <w:highlight w:val="lightGray"/>
        </w:rPr>
        <w:t xml:space="preserve"> </w:t>
      </w:r>
      <w:r w:rsidRPr="36D452FE">
        <w:t xml:space="preserve">del </w:t>
      </w:r>
      <w:r w:rsidR="00EE020F">
        <w:t xml:space="preserve">valor del </w:t>
      </w:r>
      <w:r w:rsidR="002A6732">
        <w:t>c</w:t>
      </w:r>
      <w:r w:rsidRPr="36D452FE">
        <w:t xml:space="preserve">ontrato, suma que la </w:t>
      </w:r>
      <w:r w:rsidR="0070631C">
        <w:t>Entidad</w:t>
      </w:r>
      <w:r w:rsidRPr="36D452FE">
        <w:t xml:space="preserve"> hará efectiva mediante el cobro de la </w:t>
      </w:r>
      <w:r w:rsidR="00294B9D">
        <w:t>G</w:t>
      </w:r>
      <w:r w:rsidRPr="36D452FE">
        <w:t xml:space="preserve">arantía única de cumplimiento o, a su elección, de los </w:t>
      </w:r>
      <w:r w:rsidR="00D910C5">
        <w:t xml:space="preserve">valores </w:t>
      </w:r>
      <w:r w:rsidRPr="36D452FE">
        <w:t xml:space="preserve">que adeude al </w:t>
      </w:r>
      <w:r w:rsidR="0030177F">
        <w:t>I</w:t>
      </w:r>
      <w:r w:rsidR="0030177F" w:rsidRPr="36D452FE">
        <w:t>nterventor</w:t>
      </w:r>
      <w:r w:rsidRPr="36D452FE">
        <w:t>, si los hubiere. La aplicación de la cláusula penal no excluye la indemnización de perjuicios, de conformidad con los artículos 870 del Código del Comercio y 1546 del Código Civil.</w:t>
      </w:r>
    </w:p>
    <w:p w14:paraId="07181B7E" w14:textId="77777777" w:rsidR="00545494" w:rsidRPr="003126F1" w:rsidRDefault="00545494" w:rsidP="00545494">
      <w:pPr>
        <w:rPr>
          <w:rFonts w:cstheme="minorHAnsi"/>
          <w:szCs w:val="20"/>
        </w:rPr>
      </w:pPr>
    </w:p>
    <w:p w14:paraId="42E3624D" w14:textId="22BDB6C4" w:rsidR="00545494" w:rsidRDefault="00545494" w:rsidP="00545494">
      <w:pPr>
        <w:rPr>
          <w:rFonts w:cstheme="minorHAnsi"/>
          <w:szCs w:val="20"/>
        </w:rPr>
      </w:pPr>
      <w:r w:rsidRPr="003126F1">
        <w:rPr>
          <w:rFonts w:cstheme="minorHAnsi"/>
          <w:b/>
          <w:bCs/>
          <w:szCs w:val="20"/>
        </w:rPr>
        <w:t>Parágrafo 1.</w:t>
      </w:r>
      <w:r w:rsidRPr="003126F1">
        <w:rPr>
          <w:rFonts w:cstheme="minorHAnsi"/>
          <w:szCs w:val="20"/>
        </w:rPr>
        <w:t xml:space="preserve"> El pago de la cláusula penal no extinguirá las obligaciones contraídas por el </w:t>
      </w:r>
      <w:r w:rsidR="00560AF9">
        <w:rPr>
          <w:rFonts w:cstheme="minorHAnsi"/>
          <w:szCs w:val="20"/>
        </w:rPr>
        <w:t>I</w:t>
      </w:r>
      <w:r w:rsidR="000A619B" w:rsidRPr="003126F1">
        <w:rPr>
          <w:rFonts w:cstheme="minorHAnsi"/>
          <w:szCs w:val="20"/>
        </w:rPr>
        <w:t>nterventor</w:t>
      </w:r>
      <w:r w:rsidRPr="003126F1">
        <w:rPr>
          <w:rFonts w:cstheme="minorHAnsi"/>
          <w:szCs w:val="20"/>
        </w:rPr>
        <w:t xml:space="preserve"> en virtud del presente contrato. En consecuencia, la estipulación y el pago de la pena dejan a salvo el derecho de la </w:t>
      </w:r>
      <w:r w:rsidR="0070631C">
        <w:rPr>
          <w:rFonts w:cstheme="minorHAnsi"/>
          <w:szCs w:val="20"/>
        </w:rPr>
        <w:t>Entidad</w:t>
      </w:r>
      <w:r w:rsidRPr="003126F1">
        <w:rPr>
          <w:rFonts w:cstheme="minorHAnsi"/>
          <w:szCs w:val="20"/>
        </w:rPr>
        <w:t xml:space="preserve">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BE16C5">
        <w:rPr>
          <w:rFonts w:cstheme="minorHAnsi"/>
          <w:szCs w:val="20"/>
        </w:rPr>
        <w:t>I</w:t>
      </w:r>
      <w:r w:rsidR="00176ED8">
        <w:rPr>
          <w:rFonts w:cstheme="minorHAnsi"/>
          <w:szCs w:val="20"/>
        </w:rPr>
        <w:t>nterventor</w:t>
      </w:r>
      <w:r w:rsidRPr="003126F1">
        <w:rPr>
          <w:rFonts w:cstheme="minorHAnsi"/>
          <w:szCs w:val="20"/>
        </w:rPr>
        <w:t xml:space="preserve">. </w:t>
      </w:r>
    </w:p>
    <w:p w14:paraId="5B9DB027" w14:textId="77777777" w:rsidR="00FA0A4F" w:rsidRDefault="00FA0A4F" w:rsidP="00545494">
      <w:pPr>
        <w:rPr>
          <w:rFonts w:cstheme="minorHAnsi"/>
          <w:szCs w:val="20"/>
        </w:rPr>
      </w:pPr>
    </w:p>
    <w:p w14:paraId="63C61895" w14:textId="77777777" w:rsidR="00FA0A4F" w:rsidRDefault="00FA0A4F" w:rsidP="00545494">
      <w:pPr>
        <w:rPr>
          <w:rFonts w:cstheme="minorHAnsi"/>
          <w:szCs w:val="20"/>
        </w:rPr>
      </w:pPr>
    </w:p>
    <w:p w14:paraId="31240785" w14:textId="77777777" w:rsidR="00FA0A4F" w:rsidRDefault="00FA0A4F" w:rsidP="00545494">
      <w:pPr>
        <w:rPr>
          <w:rFonts w:cstheme="minorHAnsi"/>
          <w:szCs w:val="20"/>
        </w:rPr>
      </w:pPr>
    </w:p>
    <w:p w14:paraId="3B6AB3D7" w14:textId="77777777" w:rsidR="00FA0A4F" w:rsidRPr="003126F1" w:rsidRDefault="00FA0A4F" w:rsidP="00545494">
      <w:pPr>
        <w:rPr>
          <w:rFonts w:cstheme="minorHAnsi"/>
          <w:szCs w:val="20"/>
        </w:rPr>
      </w:pPr>
    </w:p>
    <w:p w14:paraId="75EB6D06" w14:textId="77777777" w:rsidR="007E4434" w:rsidRPr="003126F1" w:rsidRDefault="007E4434" w:rsidP="007E4434">
      <w:pPr>
        <w:rPr>
          <w:rFonts w:ascii="Arial" w:hAnsi="Arial" w:cs="Arial"/>
          <w:szCs w:val="20"/>
        </w:rPr>
      </w:pPr>
    </w:p>
    <w:p w14:paraId="6B5DFF84" w14:textId="7C4ECCD5" w:rsidR="00600EB5" w:rsidRPr="007A5A66" w:rsidRDefault="00374FC7" w:rsidP="007A5A66">
      <w:pPr>
        <w:pStyle w:val="clusulas"/>
        <w:tabs>
          <w:tab w:val="left" w:pos="993"/>
          <w:tab w:val="left" w:pos="1560"/>
        </w:tabs>
        <w:spacing w:before="0" w:after="0"/>
        <w:ind w:left="425" w:hanging="357"/>
        <w:outlineLvl w:val="0"/>
        <w:rPr>
          <w:rFonts w:ascii="Arial" w:hAnsi="Arial" w:cs="Arial"/>
          <w:b w:val="0"/>
          <w:sz w:val="18"/>
          <w:szCs w:val="18"/>
        </w:rPr>
      </w:pPr>
      <w:r w:rsidRPr="003126F1">
        <w:rPr>
          <w:rFonts w:ascii="Arial" w:hAnsi="Arial" w:cs="Arial"/>
          <w:szCs w:val="20"/>
        </w:rPr>
        <w:lastRenderedPageBreak/>
        <w:t>GARANT</w:t>
      </w:r>
      <w:r w:rsidR="00A3673E">
        <w:rPr>
          <w:rFonts w:ascii="Arial" w:hAnsi="Arial" w:cs="Arial"/>
          <w:szCs w:val="20"/>
        </w:rPr>
        <w:t>Í</w:t>
      </w:r>
      <w:r w:rsidRPr="003126F1">
        <w:rPr>
          <w:rFonts w:ascii="Arial" w:hAnsi="Arial" w:cs="Arial"/>
          <w:szCs w:val="20"/>
        </w:rPr>
        <w:t>AS</w:t>
      </w:r>
      <w:r w:rsidR="002A0F10">
        <w:rPr>
          <w:rFonts w:ascii="Arial" w:hAnsi="Arial" w:cs="Arial"/>
          <w:szCs w:val="20"/>
        </w:rPr>
        <w:t xml:space="preserve"> </w:t>
      </w:r>
    </w:p>
    <w:p w14:paraId="49105621" w14:textId="5C3321FE" w:rsidR="00930495" w:rsidRPr="003126F1" w:rsidRDefault="00930495" w:rsidP="00540E0E">
      <w:pPr>
        <w:rPr>
          <w:rFonts w:ascii="Arial" w:hAnsi="Arial" w:cs="Arial"/>
          <w:szCs w:val="20"/>
        </w:rPr>
      </w:pPr>
    </w:p>
    <w:p w14:paraId="30ABE624" w14:textId="7D7F4C2E" w:rsidR="00930495" w:rsidRPr="003126F1" w:rsidRDefault="009632E1" w:rsidP="00D254AA">
      <w:pPr>
        <w:pStyle w:val="Clusula10"/>
        <w:numPr>
          <w:ilvl w:val="1"/>
          <w:numId w:val="27"/>
        </w:numPr>
        <w:rPr>
          <w:rFonts w:ascii="Arial" w:hAnsi="Arial" w:cs="Arial"/>
          <w:b/>
          <w:color w:val="auto"/>
          <w:szCs w:val="20"/>
        </w:rPr>
      </w:pPr>
      <w:r w:rsidRPr="003126F1">
        <w:rPr>
          <w:rFonts w:ascii="Arial" w:hAnsi="Arial" w:cs="Arial"/>
          <w:b/>
          <w:color w:val="auto"/>
          <w:szCs w:val="20"/>
        </w:rPr>
        <w:t xml:space="preserve">GARANTÍA DE CUMPLIMIENTO </w:t>
      </w:r>
    </w:p>
    <w:p w14:paraId="24EE11F1" w14:textId="77777777" w:rsidR="00930495" w:rsidRPr="003126F1" w:rsidRDefault="00930495" w:rsidP="00540E0E">
      <w:pPr>
        <w:rPr>
          <w:rFonts w:ascii="Arial" w:hAnsi="Arial" w:cs="Arial"/>
          <w:szCs w:val="20"/>
        </w:rPr>
      </w:pPr>
    </w:p>
    <w:p w14:paraId="4C0D19FD" w14:textId="0F967847" w:rsidR="00930495" w:rsidRPr="003126F1" w:rsidRDefault="00930495" w:rsidP="00540E0E">
      <w:pPr>
        <w:rPr>
          <w:rFonts w:ascii="Arial" w:hAnsi="Arial" w:cs="Arial"/>
          <w:szCs w:val="20"/>
        </w:rPr>
      </w:pPr>
      <w:r w:rsidRPr="003126F1">
        <w:rPr>
          <w:rFonts w:ascii="Arial" w:hAnsi="Arial" w:cs="Arial"/>
          <w:szCs w:val="20"/>
        </w:rPr>
        <w:t xml:space="preserve">Para cubrir cualquier hecho constitutivo de incumplimiento, </w:t>
      </w:r>
      <w:r w:rsidR="001177E8" w:rsidRPr="003126F1">
        <w:rPr>
          <w:rFonts w:ascii="Arial" w:hAnsi="Arial" w:cs="Arial"/>
          <w:szCs w:val="20"/>
        </w:rPr>
        <w:t xml:space="preserve">el </w:t>
      </w:r>
      <w:r w:rsidR="00BE16C5">
        <w:rPr>
          <w:rFonts w:ascii="Arial" w:hAnsi="Arial" w:cs="Arial"/>
          <w:szCs w:val="20"/>
        </w:rPr>
        <w:t>I</w:t>
      </w:r>
      <w:r w:rsidR="007955D2" w:rsidRPr="003126F1">
        <w:rPr>
          <w:rFonts w:ascii="Arial" w:hAnsi="Arial" w:cs="Arial"/>
          <w:szCs w:val="20"/>
        </w:rPr>
        <w:t xml:space="preserve">nterventor </w:t>
      </w:r>
      <w:r w:rsidR="001177E8" w:rsidRPr="003126F1">
        <w:rPr>
          <w:rFonts w:ascii="Arial" w:hAnsi="Arial" w:cs="Arial"/>
          <w:szCs w:val="20"/>
        </w:rPr>
        <w:t xml:space="preserve">deberá presentar la </w:t>
      </w:r>
      <w:r w:rsidR="00294B9D">
        <w:rPr>
          <w:rFonts w:ascii="Arial" w:hAnsi="Arial" w:cs="Arial"/>
          <w:szCs w:val="20"/>
        </w:rPr>
        <w:t>G</w:t>
      </w:r>
      <w:r w:rsidR="001177E8" w:rsidRPr="003126F1">
        <w:rPr>
          <w:rFonts w:ascii="Arial" w:hAnsi="Arial" w:cs="Arial"/>
          <w:szCs w:val="20"/>
        </w:rPr>
        <w:t xml:space="preserve">arantía de cumplimiento en original a la </w:t>
      </w:r>
      <w:r w:rsidR="0070631C">
        <w:rPr>
          <w:rFonts w:ascii="Arial" w:hAnsi="Arial" w:cs="Arial"/>
          <w:szCs w:val="20"/>
        </w:rPr>
        <w:t>Entidad</w:t>
      </w:r>
      <w:r w:rsidR="001177E8" w:rsidRPr="003126F1">
        <w:rPr>
          <w:rFonts w:ascii="Arial" w:hAnsi="Arial" w:cs="Arial"/>
          <w:szCs w:val="20"/>
        </w:rPr>
        <w:t xml:space="preserve"> dentro de los </w:t>
      </w:r>
      <w:r w:rsidR="002C245C" w:rsidRPr="003126F1">
        <w:rPr>
          <w:rFonts w:eastAsia="Arial" w:cstheme="minorHAnsi"/>
          <w:highlight w:val="lightGray"/>
        </w:rPr>
        <w:t xml:space="preserve">[la </w:t>
      </w:r>
      <w:r w:rsidR="0070631C">
        <w:rPr>
          <w:rFonts w:eastAsia="Arial" w:cstheme="minorHAnsi"/>
          <w:highlight w:val="lightGray"/>
        </w:rPr>
        <w:t>Entidad</w:t>
      </w:r>
      <w:r w:rsidR="002C245C" w:rsidRPr="003126F1">
        <w:rPr>
          <w:rFonts w:eastAsia="Arial" w:cstheme="minorHAnsi"/>
          <w:highlight w:val="lightGray"/>
        </w:rPr>
        <w:t xml:space="preserve"> deberá definir los días</w:t>
      </w:r>
      <w:r w:rsidR="002C245C" w:rsidRPr="003126F1">
        <w:rPr>
          <w:rFonts w:cstheme="minorHAnsi"/>
          <w:highlight w:val="lightGray"/>
        </w:rPr>
        <w:t xml:space="preserve">] </w:t>
      </w:r>
      <w:r w:rsidR="001177E8" w:rsidRPr="003126F1">
        <w:rPr>
          <w:rFonts w:ascii="Arial" w:hAnsi="Arial" w:cs="Arial"/>
          <w:szCs w:val="20"/>
        </w:rPr>
        <w:t xml:space="preserve">contados a partir de la firma del contrato y requerirá </w:t>
      </w:r>
      <w:r w:rsidR="00563AFC">
        <w:rPr>
          <w:rFonts w:ascii="Arial" w:hAnsi="Arial" w:cs="Arial"/>
          <w:szCs w:val="20"/>
        </w:rPr>
        <w:t>de su</w:t>
      </w:r>
      <w:r w:rsidR="001177E8" w:rsidRPr="003126F1">
        <w:rPr>
          <w:rFonts w:ascii="Arial" w:hAnsi="Arial" w:cs="Arial"/>
          <w:szCs w:val="20"/>
        </w:rPr>
        <w:t xml:space="preserve"> aprobación.</w:t>
      </w:r>
      <w:r w:rsidR="00104A8B">
        <w:rPr>
          <w:rFonts w:ascii="Arial" w:hAnsi="Arial" w:cs="Arial"/>
          <w:szCs w:val="20"/>
        </w:rPr>
        <w:t xml:space="preserve"> </w:t>
      </w:r>
      <w:r w:rsidR="00104A8B" w:rsidRPr="007A5A66">
        <w:rPr>
          <w:rFonts w:ascii="Arial" w:hAnsi="Arial" w:cs="Arial"/>
          <w:szCs w:val="20"/>
          <w:highlight w:val="lightGray"/>
        </w:rPr>
        <w:t>[</w:t>
      </w:r>
      <w:r w:rsidR="00104A8B" w:rsidRPr="002C6973">
        <w:rPr>
          <w:rFonts w:ascii="Arial" w:hAnsi="Arial" w:cs="Arial"/>
          <w:szCs w:val="20"/>
          <w:highlight w:val="lightGray"/>
        </w:rPr>
        <w:t xml:space="preserve">Cuando el </w:t>
      </w:r>
      <w:r w:rsidR="002A6732">
        <w:rPr>
          <w:rFonts w:ascii="Arial" w:hAnsi="Arial" w:cs="Arial"/>
          <w:szCs w:val="20"/>
          <w:highlight w:val="lightGray"/>
        </w:rPr>
        <w:t>c</w:t>
      </w:r>
      <w:r w:rsidR="00104A8B" w:rsidRPr="002C6973">
        <w:rPr>
          <w:rFonts w:ascii="Arial" w:hAnsi="Arial" w:cs="Arial"/>
          <w:szCs w:val="20"/>
          <w:highlight w:val="lightGray"/>
        </w:rPr>
        <w:t xml:space="preserve">ontrato se celebre en el SECOP II </w:t>
      </w:r>
      <w:r w:rsidR="00C03CC2" w:rsidRPr="002C6973">
        <w:rPr>
          <w:rFonts w:ascii="Arial" w:hAnsi="Arial" w:cs="Arial"/>
          <w:szCs w:val="20"/>
          <w:highlight w:val="lightGray"/>
        </w:rPr>
        <w:t>la entrega de la póliza</w:t>
      </w:r>
      <w:r w:rsidR="009C2498" w:rsidRPr="002C6973">
        <w:rPr>
          <w:rFonts w:ascii="Arial" w:hAnsi="Arial" w:cs="Arial"/>
          <w:szCs w:val="20"/>
          <w:highlight w:val="lightGray"/>
        </w:rPr>
        <w:t xml:space="preserve"> es</w:t>
      </w:r>
      <w:r w:rsidR="00C03CC2" w:rsidRPr="002C6973">
        <w:rPr>
          <w:rFonts w:ascii="Arial" w:hAnsi="Arial" w:cs="Arial"/>
          <w:szCs w:val="20"/>
          <w:highlight w:val="lightGray"/>
        </w:rPr>
        <w:t xml:space="preserve"> por medio de la plataforma</w:t>
      </w:r>
      <w:r w:rsidR="00281F75" w:rsidRPr="007A5A66">
        <w:rPr>
          <w:rFonts w:ascii="Arial" w:hAnsi="Arial" w:cs="Arial"/>
          <w:szCs w:val="20"/>
          <w:highlight w:val="lightGray"/>
        </w:rPr>
        <w:t>]</w:t>
      </w:r>
      <w:r w:rsidR="00281F75">
        <w:rPr>
          <w:rFonts w:ascii="Arial" w:hAnsi="Arial" w:cs="Arial"/>
          <w:szCs w:val="20"/>
        </w:rPr>
        <w:t xml:space="preserve">. </w:t>
      </w:r>
      <w:r w:rsidR="001177E8" w:rsidRPr="003126F1">
        <w:rPr>
          <w:rFonts w:ascii="Arial" w:hAnsi="Arial" w:cs="Arial"/>
          <w:szCs w:val="20"/>
        </w:rPr>
        <w:t xml:space="preserve">Esta </w:t>
      </w:r>
      <w:r w:rsidR="00294B9D">
        <w:rPr>
          <w:rFonts w:ascii="Arial" w:hAnsi="Arial" w:cs="Arial"/>
          <w:szCs w:val="20"/>
        </w:rPr>
        <w:t>G</w:t>
      </w:r>
      <w:r w:rsidR="001177E8" w:rsidRPr="003126F1">
        <w:rPr>
          <w:rFonts w:ascii="Arial" w:hAnsi="Arial" w:cs="Arial"/>
          <w:szCs w:val="20"/>
        </w:rPr>
        <w:t xml:space="preserve">arantía tendrá las siguientes características: </w:t>
      </w:r>
    </w:p>
    <w:p w14:paraId="0FD99D73" w14:textId="265B888A" w:rsidR="00930495" w:rsidRPr="003126F1" w:rsidRDefault="00930495" w:rsidP="00540E0E">
      <w:pPr>
        <w:rPr>
          <w:rFonts w:ascii="Arial" w:hAnsi="Arial" w:cs="Arial"/>
          <w:szCs w:val="20"/>
        </w:rPr>
      </w:pPr>
    </w:p>
    <w:tbl>
      <w:tblPr>
        <w:tblStyle w:val="Tablaconcuadrcula"/>
        <w:tblW w:w="0" w:type="auto"/>
        <w:jc w:val="center"/>
        <w:tblLook w:val="04A0" w:firstRow="1" w:lastRow="0" w:firstColumn="1" w:lastColumn="0" w:noHBand="0" w:noVBand="1"/>
      </w:tblPr>
      <w:tblGrid>
        <w:gridCol w:w="1728"/>
        <w:gridCol w:w="7100"/>
      </w:tblGrid>
      <w:tr w:rsidR="003126F1" w:rsidRPr="003126F1" w14:paraId="269E93B3" w14:textId="77777777" w:rsidTr="007A5A66">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554F4F" w:themeFill="text1" w:themeFillTint="BF"/>
            <w:vAlign w:val="center"/>
            <w:hideMark/>
          </w:tcPr>
          <w:p w14:paraId="3A1A3AB5" w14:textId="77777777" w:rsidR="00B947C7" w:rsidRPr="007A5A66" w:rsidRDefault="00B947C7" w:rsidP="00314815">
            <w:pPr>
              <w:rPr>
                <w:rFonts w:cs="Arial"/>
                <w:b/>
                <w:color w:val="FFFFFF" w:themeColor="background1"/>
                <w:szCs w:val="20"/>
              </w:rPr>
            </w:pPr>
            <w:r w:rsidRPr="007A5A66">
              <w:rPr>
                <w:rFonts w:cs="Arial"/>
                <w:b/>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554F4F" w:themeFill="text1" w:themeFillTint="BF"/>
            <w:vAlign w:val="center"/>
            <w:hideMark/>
          </w:tcPr>
          <w:p w14:paraId="1B4AFB7C" w14:textId="77777777" w:rsidR="00B947C7" w:rsidRPr="007A5A66" w:rsidRDefault="00B947C7" w:rsidP="00314815">
            <w:pPr>
              <w:rPr>
                <w:rFonts w:cs="Arial"/>
                <w:b/>
                <w:color w:val="FFFFFF" w:themeColor="background1"/>
                <w:szCs w:val="20"/>
              </w:rPr>
            </w:pPr>
            <w:r w:rsidRPr="007A5A66">
              <w:rPr>
                <w:rFonts w:cs="Arial"/>
                <w:b/>
                <w:color w:val="FFFFFF" w:themeColor="background1"/>
                <w:szCs w:val="20"/>
              </w:rPr>
              <w:t xml:space="preserve">Condición </w:t>
            </w:r>
          </w:p>
        </w:tc>
      </w:tr>
      <w:tr w:rsidR="003126F1" w:rsidRPr="003126F1" w14:paraId="082E0D76" w14:textId="77777777" w:rsidTr="007A5A66">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C94F0BA" w14:textId="77777777"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68E3D9F9" w14:textId="6C6D4BEF"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 xml:space="preserve">Cualquiera de las clases permitidas por el artículo 2.2.1.2.3.1.2 del Decreto 1082 de 2015, a saber: (i) </w:t>
            </w:r>
            <w:r w:rsidR="002A6732">
              <w:rPr>
                <w:rFonts w:eastAsia="Times New Roman" w:cs="Arial"/>
                <w:szCs w:val="20"/>
                <w:lang w:val="es-ES" w:eastAsia="es-CO"/>
              </w:rPr>
              <w:t>c</w:t>
            </w:r>
            <w:r w:rsidRPr="007A5A66">
              <w:rPr>
                <w:rFonts w:eastAsia="Times New Roman" w:cs="Arial"/>
                <w:szCs w:val="20"/>
                <w:lang w:val="es-ES" w:eastAsia="es-CO"/>
              </w:rPr>
              <w:t xml:space="preserve">ontrato de seguro contenido en una póliza para </w:t>
            </w:r>
            <w:r w:rsidR="0070631C">
              <w:rPr>
                <w:rFonts w:eastAsia="Times New Roman" w:cs="Arial"/>
                <w:szCs w:val="20"/>
                <w:lang w:val="es-ES" w:eastAsia="es-CO"/>
              </w:rPr>
              <w:t>Entidad</w:t>
            </w:r>
            <w:r w:rsidRPr="007A5A66">
              <w:rPr>
                <w:rFonts w:eastAsia="Times New Roman" w:cs="Arial"/>
                <w:szCs w:val="20"/>
                <w:lang w:val="es-ES" w:eastAsia="es-CO"/>
              </w:rPr>
              <w:t xml:space="preserve">es </w:t>
            </w:r>
            <w:r w:rsidR="008016F0">
              <w:rPr>
                <w:rFonts w:eastAsia="Times New Roman" w:cs="Arial"/>
                <w:szCs w:val="20"/>
                <w:lang w:val="es-ES" w:eastAsia="es-CO"/>
              </w:rPr>
              <w:t>E</w:t>
            </w:r>
            <w:r w:rsidRPr="007A5A66">
              <w:rPr>
                <w:rFonts w:eastAsia="Times New Roman" w:cs="Arial"/>
                <w:szCs w:val="20"/>
                <w:lang w:val="es-ES" w:eastAsia="es-CO"/>
              </w:rPr>
              <w:t xml:space="preserve">statales, (ii) </w:t>
            </w:r>
            <w:r w:rsidR="00402C13">
              <w:rPr>
                <w:rFonts w:eastAsia="Times New Roman" w:cs="Arial"/>
                <w:szCs w:val="20"/>
                <w:lang w:val="es-ES" w:eastAsia="es-CO"/>
              </w:rPr>
              <w:t>p</w:t>
            </w:r>
            <w:r w:rsidRPr="007A5A66">
              <w:rPr>
                <w:rFonts w:eastAsia="Times New Roman" w:cs="Arial"/>
                <w:szCs w:val="20"/>
                <w:lang w:val="es-ES" w:eastAsia="es-CO"/>
              </w:rPr>
              <w:t xml:space="preserve">atrimonio autónomo, (iii) Garantía </w:t>
            </w:r>
            <w:r w:rsidR="00E272FC" w:rsidRPr="007A5A66">
              <w:rPr>
                <w:rFonts w:eastAsia="Times New Roman" w:cs="Arial"/>
                <w:szCs w:val="20"/>
                <w:lang w:val="es-ES" w:eastAsia="es-CO"/>
              </w:rPr>
              <w:t>b</w:t>
            </w:r>
            <w:r w:rsidRPr="007A5A66">
              <w:rPr>
                <w:rFonts w:eastAsia="Times New Roman" w:cs="Arial"/>
                <w:szCs w:val="20"/>
                <w:lang w:val="es-ES" w:eastAsia="es-CO"/>
              </w:rPr>
              <w:t>ancaria.</w:t>
            </w:r>
          </w:p>
        </w:tc>
      </w:tr>
      <w:tr w:rsidR="003126F1" w:rsidRPr="002C6973" w14:paraId="5981CE68" w14:textId="77777777" w:rsidTr="007A5A66">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9C71FD6" w14:textId="77777777"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171D48E2" w14:textId="0376266F" w:rsidR="00B947C7" w:rsidRPr="007A5A66" w:rsidRDefault="00B947C7" w:rsidP="00314815">
            <w:pPr>
              <w:rPr>
                <w:rFonts w:eastAsia="Times New Roman" w:cs="Arial"/>
                <w:szCs w:val="20"/>
                <w:lang w:val="es-ES" w:eastAsia="es-CO"/>
              </w:rPr>
            </w:pPr>
            <w:r w:rsidRPr="007A5A66">
              <w:rPr>
                <w:rFonts w:eastAsia="Times New Roman" w:cs="Arial"/>
                <w:szCs w:val="20"/>
                <w:highlight w:val="lightGray"/>
                <w:lang w:val="es-ES" w:eastAsia="es-CO"/>
              </w:rPr>
              <w:t xml:space="preserve">[Nombre de </w:t>
            </w:r>
            <w:r w:rsidR="004735A3">
              <w:rPr>
                <w:rFonts w:eastAsia="Times New Roman" w:cs="Arial"/>
                <w:szCs w:val="20"/>
                <w:highlight w:val="lightGray"/>
                <w:lang w:val="es-ES" w:eastAsia="es-CO"/>
              </w:rPr>
              <w:t>l</w:t>
            </w:r>
            <w:r w:rsidRPr="007A5A66">
              <w:rPr>
                <w:rFonts w:eastAsia="Times New Roman" w:cs="Arial"/>
                <w:szCs w:val="20"/>
                <w:highlight w:val="lightGray"/>
                <w:lang w:val="es-ES" w:eastAsia="es-CO"/>
              </w:rPr>
              <w:t xml:space="preserve">a </w:t>
            </w:r>
            <w:r w:rsidR="0070631C">
              <w:rPr>
                <w:rFonts w:eastAsia="Times New Roman" w:cs="Arial"/>
                <w:szCs w:val="20"/>
                <w:highlight w:val="lightGray"/>
                <w:lang w:val="es-ES" w:eastAsia="es-CO"/>
              </w:rPr>
              <w:t>Entidad</w:t>
            </w:r>
            <w:r w:rsidRPr="007A5A66">
              <w:rPr>
                <w:rFonts w:eastAsia="Times New Roman" w:cs="Arial"/>
                <w:szCs w:val="20"/>
                <w:highlight w:val="lightGray"/>
                <w:lang w:val="es-ES" w:eastAsia="es-CO"/>
              </w:rPr>
              <w:t>]</w:t>
            </w:r>
            <w:r w:rsidRPr="007A5A66">
              <w:rPr>
                <w:rFonts w:eastAsia="Times New Roman" w:cs="Arial"/>
                <w:szCs w:val="20"/>
                <w:lang w:val="es-ES" w:eastAsia="es-CO"/>
              </w:rPr>
              <w:t xml:space="preserve"> identificada con</w:t>
            </w:r>
            <w:r w:rsidR="004735A3">
              <w:rPr>
                <w:rFonts w:eastAsia="Times New Roman" w:cs="Arial"/>
                <w:szCs w:val="20"/>
                <w:lang w:val="es-ES" w:eastAsia="es-CO"/>
              </w:rPr>
              <w:t xml:space="preserve"> el</w:t>
            </w:r>
            <w:r w:rsidRPr="007A5A66">
              <w:rPr>
                <w:rFonts w:eastAsia="Times New Roman" w:cs="Arial"/>
                <w:szCs w:val="20"/>
                <w:lang w:val="es-ES" w:eastAsia="es-CO"/>
              </w:rPr>
              <w:t xml:space="preserve"> NIT </w:t>
            </w:r>
            <w:r w:rsidR="002C6973" w:rsidRPr="007A5A66">
              <w:rPr>
                <w:rFonts w:eastAsia="Times New Roman" w:cs="Arial"/>
                <w:szCs w:val="20"/>
                <w:highlight w:val="lightGray"/>
                <w:lang w:val="es-ES" w:eastAsia="es-CO"/>
              </w:rPr>
              <w:t>[</w:t>
            </w:r>
            <w:r w:rsidRPr="007A5A66">
              <w:rPr>
                <w:rFonts w:eastAsia="Times New Roman" w:cs="Arial"/>
                <w:szCs w:val="20"/>
                <w:highlight w:val="lightGray"/>
                <w:lang w:val="es-ES" w:eastAsia="es-CO"/>
              </w:rPr>
              <w:t>XX</w:t>
            </w:r>
            <w:r w:rsidR="002C6973" w:rsidRPr="007A5A66">
              <w:rPr>
                <w:rFonts w:eastAsia="Times New Roman" w:cs="Arial"/>
                <w:szCs w:val="20"/>
                <w:highlight w:val="lightGray"/>
                <w:lang w:val="es-ES" w:eastAsia="es-CO"/>
              </w:rPr>
              <w:t>]</w:t>
            </w:r>
          </w:p>
        </w:tc>
      </w:tr>
      <w:tr w:rsidR="003126F1" w:rsidRPr="003126F1" w14:paraId="0CB693BC" w14:textId="77777777" w:rsidTr="007A5A66">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3D8507C" w14:textId="77777777"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7C9483AE" w14:textId="77777777" w:rsidR="00B947C7" w:rsidRPr="007A5A66" w:rsidRDefault="00B947C7" w:rsidP="00314815">
            <w:pPr>
              <w:rPr>
                <w:rFonts w:eastAsia="Times New Roman" w:cs="Arial"/>
                <w:color w:val="FFFFFF" w:themeColor="background1"/>
                <w:szCs w:val="20"/>
                <w:lang w:val="es-ES" w:eastAsia="es-CO"/>
              </w:rPr>
            </w:pPr>
          </w:p>
          <w:tbl>
            <w:tblPr>
              <w:tblStyle w:val="Tablaconcuadrcula"/>
              <w:tblW w:w="5000" w:type="pct"/>
              <w:tblLook w:val="04A0" w:firstRow="1" w:lastRow="0" w:firstColumn="1" w:lastColumn="0" w:noHBand="0" w:noVBand="1"/>
            </w:tblPr>
            <w:tblGrid>
              <w:gridCol w:w="2934"/>
              <w:gridCol w:w="1894"/>
              <w:gridCol w:w="2046"/>
            </w:tblGrid>
            <w:tr w:rsidR="00F62601" w:rsidRPr="00F62601" w14:paraId="2F3FE692" w14:textId="77777777" w:rsidTr="00314815">
              <w:tc>
                <w:tcPr>
                  <w:tcW w:w="2134" w:type="pct"/>
                  <w:tcBorders>
                    <w:top w:val="single" w:sz="4" w:space="0" w:color="auto"/>
                    <w:left w:val="single" w:sz="4" w:space="0" w:color="auto"/>
                    <w:bottom w:val="single" w:sz="4" w:space="0" w:color="auto"/>
                    <w:right w:val="single" w:sz="4" w:space="0" w:color="auto"/>
                  </w:tcBorders>
                  <w:shd w:val="clear" w:color="auto" w:fill="554F4F" w:themeFill="text1" w:themeFillTint="BF"/>
                  <w:hideMark/>
                </w:tcPr>
                <w:p w14:paraId="688C93DC" w14:textId="77777777" w:rsidR="00B947C7" w:rsidRPr="007A5A66" w:rsidRDefault="00B947C7" w:rsidP="00314815">
                  <w:pPr>
                    <w:rPr>
                      <w:rFonts w:eastAsia="Times New Roman" w:cs="Arial"/>
                      <w:b/>
                      <w:color w:val="FFFFFF" w:themeColor="background1"/>
                      <w:szCs w:val="20"/>
                      <w:lang w:val="es-ES" w:eastAsia="es-CO"/>
                    </w:rPr>
                  </w:pPr>
                  <w:r w:rsidRPr="007A5A66">
                    <w:rPr>
                      <w:rFonts w:eastAsia="Times New Roman" w:cs="Arial"/>
                      <w:b/>
                      <w:color w:val="FFFFFF" w:themeColor="background1"/>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554F4F" w:themeFill="text1" w:themeFillTint="BF"/>
                  <w:hideMark/>
                </w:tcPr>
                <w:p w14:paraId="74113D41" w14:textId="77777777" w:rsidR="00B947C7" w:rsidRPr="007A5A66" w:rsidRDefault="00B947C7" w:rsidP="00314815">
                  <w:pPr>
                    <w:rPr>
                      <w:rFonts w:eastAsia="Times New Roman" w:cs="Arial"/>
                      <w:b/>
                      <w:color w:val="FFFFFF" w:themeColor="background1"/>
                      <w:szCs w:val="20"/>
                      <w:lang w:val="es-ES" w:eastAsia="es-CO"/>
                    </w:rPr>
                  </w:pPr>
                  <w:r w:rsidRPr="007A5A66">
                    <w:rPr>
                      <w:rFonts w:eastAsia="Times New Roman" w:cs="Arial"/>
                      <w:b/>
                      <w:color w:val="FFFFFF" w:themeColor="background1"/>
                      <w:szCs w:val="20"/>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554F4F" w:themeFill="text1" w:themeFillTint="BF"/>
                  <w:hideMark/>
                </w:tcPr>
                <w:p w14:paraId="5467DAC0" w14:textId="77777777" w:rsidR="00B947C7" w:rsidRPr="007A5A66" w:rsidRDefault="00B947C7" w:rsidP="00314815">
                  <w:pPr>
                    <w:rPr>
                      <w:rFonts w:eastAsia="Times New Roman" w:cs="Arial"/>
                      <w:b/>
                      <w:color w:val="FFFFFF" w:themeColor="background1"/>
                      <w:szCs w:val="20"/>
                      <w:lang w:val="es-ES" w:eastAsia="es-CO"/>
                    </w:rPr>
                  </w:pPr>
                  <w:r w:rsidRPr="007A5A66">
                    <w:rPr>
                      <w:rFonts w:eastAsia="Times New Roman" w:cs="Arial"/>
                      <w:b/>
                      <w:color w:val="FFFFFF" w:themeColor="background1"/>
                      <w:szCs w:val="20"/>
                      <w:lang w:val="es-ES" w:eastAsia="es-CO"/>
                    </w:rPr>
                    <w:t>Valor Asegurado</w:t>
                  </w:r>
                </w:p>
              </w:tc>
            </w:tr>
            <w:tr w:rsidR="003126F1" w:rsidRPr="003126F1" w14:paraId="470DBB4B" w14:textId="77777777" w:rsidTr="00314815">
              <w:tc>
                <w:tcPr>
                  <w:tcW w:w="2134" w:type="pct"/>
                  <w:tcBorders>
                    <w:top w:val="single" w:sz="4" w:space="0" w:color="auto"/>
                    <w:left w:val="single" w:sz="4" w:space="0" w:color="auto"/>
                    <w:bottom w:val="single" w:sz="4" w:space="0" w:color="auto"/>
                    <w:right w:val="single" w:sz="4" w:space="0" w:color="auto"/>
                  </w:tcBorders>
                  <w:hideMark/>
                </w:tcPr>
                <w:p w14:paraId="417D3B51" w14:textId="3807132D" w:rsidR="00B947C7" w:rsidRPr="007A5A66" w:rsidRDefault="00B947C7" w:rsidP="00314815">
                  <w:pPr>
                    <w:rPr>
                      <w:rFonts w:eastAsia="Times New Roman" w:cs="Arial"/>
                      <w:szCs w:val="20"/>
                      <w:lang w:val="es-ES" w:eastAsia="es-CO"/>
                    </w:rPr>
                  </w:pPr>
                  <w:r w:rsidRPr="007A5A66">
                    <w:rPr>
                      <w:rFonts w:eastAsia="Times New Roman" w:cs="Arial"/>
                      <w:b/>
                      <w:szCs w:val="20"/>
                      <w:lang w:val="es-ES" w:eastAsia="es-CO"/>
                    </w:rPr>
                    <w:t>Cumplimiento general</w:t>
                  </w:r>
                  <w:r w:rsidRPr="007A5A66">
                    <w:rPr>
                      <w:rFonts w:eastAsia="Times New Roman" w:cs="Arial"/>
                      <w:szCs w:val="20"/>
                      <w:lang w:val="es-ES" w:eastAsia="es-CO"/>
                    </w:rPr>
                    <w:t xml:space="preserve"> del </w:t>
                  </w:r>
                  <w:r w:rsidR="002A6732">
                    <w:rPr>
                      <w:rFonts w:eastAsia="Times New Roman" w:cs="Arial"/>
                      <w:szCs w:val="20"/>
                      <w:lang w:val="es-ES" w:eastAsia="es-CO"/>
                    </w:rPr>
                    <w:t>c</w:t>
                  </w:r>
                  <w:r w:rsidRPr="007A5A66">
                    <w:rPr>
                      <w:rFonts w:eastAsia="Times New Roman" w:cs="Arial"/>
                      <w:szCs w:val="20"/>
                      <w:lang w:val="es-ES" w:eastAsia="es-CO"/>
                    </w:rPr>
                    <w:t>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7C5968D1" w14:textId="027768DD"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 xml:space="preserve">Hasta la liquidación del </w:t>
                  </w:r>
                  <w:r w:rsidR="002A6732">
                    <w:rPr>
                      <w:rFonts w:eastAsia="Times New Roman" w:cs="Arial"/>
                      <w:szCs w:val="20"/>
                      <w:lang w:val="es-ES" w:eastAsia="es-CO"/>
                    </w:rPr>
                    <w:t>c</w:t>
                  </w:r>
                  <w:r w:rsidRPr="007A5A66">
                    <w:rPr>
                      <w:rFonts w:eastAsia="Times New Roman" w:cs="Arial"/>
                      <w:szCs w:val="20"/>
                      <w:lang w:val="es-ES" w:eastAsia="es-CO"/>
                    </w:rPr>
                    <w:t>ontrato</w:t>
                  </w:r>
                </w:p>
              </w:tc>
              <w:tc>
                <w:tcPr>
                  <w:tcW w:w="1488" w:type="pct"/>
                  <w:tcBorders>
                    <w:top w:val="single" w:sz="4" w:space="0" w:color="auto"/>
                    <w:left w:val="single" w:sz="4" w:space="0" w:color="auto"/>
                    <w:bottom w:val="single" w:sz="4" w:space="0" w:color="auto"/>
                    <w:right w:val="single" w:sz="4" w:space="0" w:color="auto"/>
                  </w:tcBorders>
                  <w:hideMark/>
                </w:tcPr>
                <w:p w14:paraId="65661345" w14:textId="68231A6D" w:rsidR="00475D3C" w:rsidRDefault="00B947C7" w:rsidP="00314815">
                  <w:pPr>
                    <w:rPr>
                      <w:rFonts w:eastAsia="Times New Roman" w:cs="Arial"/>
                      <w:szCs w:val="20"/>
                      <w:highlight w:val="lightGray"/>
                      <w:lang w:val="es-ES" w:eastAsia="es-CO"/>
                    </w:rPr>
                  </w:pPr>
                  <w:r w:rsidRPr="007A5A66">
                    <w:rPr>
                      <w:rFonts w:eastAsia="Times New Roman" w:cs="Arial"/>
                      <w:szCs w:val="20"/>
                      <w:highlight w:val="lightGray"/>
                      <w:lang w:val="es-ES" w:eastAsia="es-CO"/>
                    </w:rPr>
                    <w:t>[Ajustar valor dependiendo de lo dispuesto en el artículo 2.2.1.2.3.1.12. del Decreto 1082 de 2015</w:t>
                  </w:r>
                  <w:r w:rsidR="00475D3C">
                    <w:rPr>
                      <w:rFonts w:eastAsia="Times New Roman" w:cs="Arial"/>
                      <w:szCs w:val="20"/>
                      <w:highlight w:val="lightGray"/>
                      <w:lang w:val="es-ES" w:eastAsia="es-CO"/>
                    </w:rPr>
                    <w:t>.</w:t>
                  </w:r>
                  <w:r w:rsidR="00866315">
                    <w:rPr>
                      <w:rFonts w:eastAsia="Times New Roman" w:cs="Arial"/>
                      <w:szCs w:val="20"/>
                      <w:highlight w:val="lightGray"/>
                      <w:lang w:val="es-ES" w:eastAsia="es-CO"/>
                    </w:rPr>
                    <w:t>]</w:t>
                  </w:r>
                  <w:r w:rsidR="00475D3C">
                    <w:rPr>
                      <w:rFonts w:eastAsia="Times New Roman" w:cs="Arial"/>
                      <w:szCs w:val="20"/>
                      <w:highlight w:val="lightGray"/>
                      <w:lang w:val="es-ES" w:eastAsia="es-CO"/>
                    </w:rPr>
                    <w:t xml:space="preserve"> </w:t>
                  </w:r>
                </w:p>
                <w:p w14:paraId="2AF523A6" w14:textId="77777777" w:rsidR="00475D3C" w:rsidRDefault="00475D3C" w:rsidP="00314815">
                  <w:pPr>
                    <w:rPr>
                      <w:rFonts w:eastAsia="Times New Roman" w:cs="Arial"/>
                      <w:szCs w:val="20"/>
                      <w:highlight w:val="lightGray"/>
                      <w:lang w:val="es-ES" w:eastAsia="es-CO"/>
                    </w:rPr>
                  </w:pPr>
                </w:p>
                <w:p w14:paraId="0D170454" w14:textId="2BF72692" w:rsidR="00B947C7" w:rsidRPr="007A5A66" w:rsidRDefault="00866315" w:rsidP="00314815">
                  <w:pPr>
                    <w:rPr>
                      <w:rFonts w:eastAsia="Times New Roman" w:cs="Arial"/>
                      <w:szCs w:val="20"/>
                      <w:lang w:val="es-ES" w:eastAsia="es-CO"/>
                    </w:rPr>
                  </w:pPr>
                  <w:r>
                    <w:rPr>
                      <w:rFonts w:eastAsia="Times New Roman" w:cs="Arial"/>
                      <w:szCs w:val="20"/>
                      <w:highlight w:val="lightGray"/>
                      <w:lang w:val="es-ES" w:eastAsia="es-CO"/>
                    </w:rPr>
                    <w:t>[</w:t>
                  </w:r>
                  <w:r w:rsidR="00475D3C">
                    <w:rPr>
                      <w:rFonts w:eastAsia="Times New Roman" w:cs="Arial"/>
                      <w:szCs w:val="20"/>
                      <w:highlight w:val="lightGray"/>
                      <w:lang w:val="es-ES" w:eastAsia="es-CO"/>
                    </w:rPr>
                    <w:t xml:space="preserve">En todo caso, el </w:t>
                  </w:r>
                  <w:r w:rsidR="00500648">
                    <w:rPr>
                      <w:rFonts w:eastAsia="Times New Roman" w:cs="Arial"/>
                      <w:szCs w:val="20"/>
                      <w:highlight w:val="lightGray"/>
                      <w:lang w:val="es-ES" w:eastAsia="es-CO"/>
                    </w:rPr>
                    <w:t>monto</w:t>
                  </w:r>
                  <w:r w:rsidR="00475D3C">
                    <w:rPr>
                      <w:rFonts w:eastAsia="Times New Roman" w:cs="Arial"/>
                      <w:szCs w:val="20"/>
                      <w:highlight w:val="lightGray"/>
                      <w:lang w:val="es-ES" w:eastAsia="es-CO"/>
                    </w:rPr>
                    <w:t xml:space="preserve"> debe ser de por lo menos el </w:t>
                  </w:r>
                  <w:r w:rsidR="00C14C2D">
                    <w:rPr>
                      <w:rFonts w:eastAsia="Times New Roman" w:cs="Arial"/>
                      <w:szCs w:val="20"/>
                      <w:highlight w:val="lightGray"/>
                      <w:lang w:val="es-ES" w:eastAsia="es-CO"/>
                    </w:rPr>
                    <w:t>diez por ciento (10%) del valor del contrato a menos que e</w:t>
                  </w:r>
                  <w:r w:rsidR="00500648">
                    <w:rPr>
                      <w:rFonts w:eastAsia="Times New Roman" w:cs="Arial"/>
                      <w:szCs w:val="20"/>
                      <w:highlight w:val="lightGray"/>
                      <w:lang w:val="es-ES" w:eastAsia="es-CO"/>
                    </w:rPr>
                    <w:t>ste</w:t>
                  </w:r>
                  <w:r w:rsidR="00C14C2D">
                    <w:rPr>
                      <w:rFonts w:eastAsia="Times New Roman" w:cs="Arial"/>
                      <w:szCs w:val="20"/>
                      <w:highlight w:val="lightGray"/>
                      <w:lang w:val="es-ES" w:eastAsia="es-CO"/>
                    </w:rPr>
                    <w:t xml:space="preserve"> sea superior a un millón ($1.000.000) de SMMLV</w:t>
                  </w:r>
                  <w:r w:rsidR="00B947C7" w:rsidRPr="007A5A66">
                    <w:rPr>
                      <w:rFonts w:eastAsia="Times New Roman" w:cs="Arial"/>
                      <w:szCs w:val="20"/>
                      <w:highlight w:val="lightGray"/>
                      <w:lang w:val="es-ES" w:eastAsia="es-CO"/>
                    </w:rPr>
                    <w:t>]</w:t>
                  </w:r>
                  <w:r w:rsidR="00053C77">
                    <w:rPr>
                      <w:rFonts w:eastAsia="Times New Roman" w:cs="Arial"/>
                      <w:szCs w:val="20"/>
                      <w:lang w:val="es-ES" w:eastAsia="es-CO"/>
                    </w:rPr>
                    <w:t xml:space="preserve">. </w:t>
                  </w:r>
                </w:p>
              </w:tc>
            </w:tr>
            <w:tr w:rsidR="003126F1" w:rsidRPr="003126F1" w14:paraId="4A2233BA" w14:textId="77777777" w:rsidTr="00314815">
              <w:tc>
                <w:tcPr>
                  <w:tcW w:w="2134" w:type="pct"/>
                  <w:tcBorders>
                    <w:top w:val="single" w:sz="4" w:space="0" w:color="auto"/>
                    <w:left w:val="single" w:sz="4" w:space="0" w:color="auto"/>
                    <w:bottom w:val="single" w:sz="4" w:space="0" w:color="auto"/>
                    <w:right w:val="single" w:sz="4" w:space="0" w:color="auto"/>
                  </w:tcBorders>
                  <w:hideMark/>
                </w:tcPr>
                <w:p w14:paraId="74D70F99" w14:textId="7B9AF21D" w:rsidR="00B947C7" w:rsidRPr="007A5A66" w:rsidRDefault="00B947C7" w:rsidP="00314815">
                  <w:pPr>
                    <w:rPr>
                      <w:rFonts w:eastAsia="Times New Roman" w:cs="Arial"/>
                      <w:b/>
                      <w:szCs w:val="20"/>
                      <w:lang w:val="es-ES" w:eastAsia="es-CO"/>
                    </w:rPr>
                  </w:pPr>
                  <w:r w:rsidRPr="007A5A66">
                    <w:rPr>
                      <w:rFonts w:eastAsia="Times New Roman" w:cs="Arial"/>
                      <w:b/>
                      <w:szCs w:val="20"/>
                      <w:lang w:val="es-ES" w:eastAsia="es-CO"/>
                    </w:rPr>
                    <w:t xml:space="preserve">Buen manejo y correcta inversión del </w:t>
                  </w:r>
                  <w:r w:rsidR="00253399">
                    <w:rPr>
                      <w:rFonts w:eastAsia="Times New Roman" w:cs="Arial"/>
                      <w:b/>
                      <w:szCs w:val="20"/>
                      <w:lang w:val="es-ES" w:eastAsia="es-CO"/>
                    </w:rPr>
                    <w:t>A</w:t>
                  </w:r>
                  <w:r w:rsidRPr="007A5A66">
                    <w:rPr>
                      <w:rFonts w:eastAsia="Times New Roman" w:cs="Arial"/>
                      <w:b/>
                      <w:szCs w:val="20"/>
                      <w:lang w:val="es-ES" w:eastAsia="es-CO"/>
                    </w:rPr>
                    <w:t xml:space="preserve">nticipo </w:t>
                  </w:r>
                  <w:r w:rsidRPr="006E4722">
                    <w:rPr>
                      <w:rFonts w:eastAsia="Times New Roman" w:cs="Arial"/>
                      <w:bCs/>
                      <w:szCs w:val="20"/>
                      <w:highlight w:val="lightGray"/>
                      <w:lang w:val="es-ES" w:eastAsia="es-CO"/>
                    </w:rPr>
                    <w:t>[</w:t>
                  </w:r>
                  <w:r w:rsidRPr="009F4865">
                    <w:rPr>
                      <w:rFonts w:eastAsia="Times New Roman" w:cs="Arial"/>
                      <w:bCs/>
                      <w:szCs w:val="20"/>
                      <w:highlight w:val="lightGray"/>
                      <w:lang w:val="es-ES" w:eastAsia="es-CO"/>
                    </w:rPr>
                    <w:t>En caso de aplicar</w:t>
                  </w:r>
                  <w:r w:rsidRPr="006E4722">
                    <w:rPr>
                      <w:rFonts w:eastAsia="Times New Roman" w:cs="Arial"/>
                      <w:bCs/>
                      <w:szCs w:val="20"/>
                      <w:highlight w:val="lightGray"/>
                      <w:lang w:val="es-ES" w:eastAsia="es-CO"/>
                    </w:rPr>
                    <w:t>]</w:t>
                  </w:r>
                </w:p>
              </w:tc>
              <w:tc>
                <w:tcPr>
                  <w:tcW w:w="1378" w:type="pct"/>
                  <w:tcBorders>
                    <w:top w:val="single" w:sz="4" w:space="0" w:color="auto"/>
                    <w:left w:val="single" w:sz="4" w:space="0" w:color="auto"/>
                    <w:bottom w:val="single" w:sz="4" w:space="0" w:color="auto"/>
                    <w:right w:val="single" w:sz="4" w:space="0" w:color="auto"/>
                  </w:tcBorders>
                  <w:hideMark/>
                </w:tcPr>
                <w:p w14:paraId="797E5B3D" w14:textId="0247394D"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 xml:space="preserve">Hasta la </w:t>
                  </w:r>
                  <w:r w:rsidR="00961A16" w:rsidRPr="007A5A66">
                    <w:rPr>
                      <w:rFonts w:eastAsia="Times New Roman" w:cs="Arial"/>
                      <w:szCs w:val="20"/>
                      <w:highlight w:val="lightGray"/>
                      <w:lang w:val="es-ES" w:eastAsia="es-CO"/>
                    </w:rPr>
                    <w:t>[</w:t>
                  </w:r>
                  <w:r w:rsidRPr="007A5A66">
                    <w:rPr>
                      <w:rFonts w:eastAsia="Times New Roman" w:cs="Arial"/>
                      <w:szCs w:val="20"/>
                      <w:highlight w:val="lightGray"/>
                      <w:lang w:val="es-ES" w:eastAsia="es-CO"/>
                    </w:rPr>
                    <w:t xml:space="preserve">liquidación del </w:t>
                  </w:r>
                  <w:r w:rsidR="002A6732">
                    <w:rPr>
                      <w:rFonts w:eastAsia="Times New Roman" w:cs="Arial"/>
                      <w:szCs w:val="20"/>
                      <w:highlight w:val="lightGray"/>
                      <w:lang w:val="es-ES" w:eastAsia="es-CO"/>
                    </w:rPr>
                    <w:t>c</w:t>
                  </w:r>
                  <w:r w:rsidRPr="007A5A66">
                    <w:rPr>
                      <w:rFonts w:eastAsia="Times New Roman" w:cs="Arial"/>
                      <w:szCs w:val="20"/>
                      <w:highlight w:val="lightGray"/>
                      <w:lang w:val="es-ES" w:eastAsia="es-CO"/>
                    </w:rPr>
                    <w:t xml:space="preserve">ontrato o hasta la amortización del </w:t>
                  </w:r>
                  <w:r w:rsidR="0028769C">
                    <w:rPr>
                      <w:rFonts w:eastAsia="Times New Roman" w:cs="Arial"/>
                      <w:szCs w:val="20"/>
                      <w:highlight w:val="lightGray"/>
                      <w:lang w:val="es-ES" w:eastAsia="es-CO"/>
                    </w:rPr>
                    <w:t>A</w:t>
                  </w:r>
                  <w:r w:rsidRPr="007A5A66">
                    <w:rPr>
                      <w:rFonts w:eastAsia="Times New Roman" w:cs="Arial"/>
                      <w:szCs w:val="20"/>
                      <w:highlight w:val="lightGray"/>
                      <w:lang w:val="es-ES" w:eastAsia="es-CO"/>
                    </w:rPr>
                    <w:t>nticipo</w:t>
                  </w:r>
                  <w:r w:rsidR="00961A16" w:rsidRPr="007A5A66">
                    <w:rPr>
                      <w:rFonts w:eastAsia="Times New Roman" w:cs="Arial"/>
                      <w:szCs w:val="20"/>
                      <w:highlight w:val="lightGray"/>
                      <w:lang w:val="es-ES" w:eastAsia="es-CO"/>
                    </w:rPr>
                    <w:t>]</w:t>
                  </w:r>
                </w:p>
              </w:tc>
              <w:tc>
                <w:tcPr>
                  <w:tcW w:w="1488" w:type="pct"/>
                  <w:tcBorders>
                    <w:top w:val="single" w:sz="4" w:space="0" w:color="auto"/>
                    <w:left w:val="single" w:sz="4" w:space="0" w:color="auto"/>
                    <w:bottom w:val="single" w:sz="4" w:space="0" w:color="auto"/>
                    <w:right w:val="single" w:sz="4" w:space="0" w:color="auto"/>
                  </w:tcBorders>
                  <w:hideMark/>
                </w:tcPr>
                <w:p w14:paraId="7F7F1A55" w14:textId="3464D126" w:rsidR="00B947C7" w:rsidRPr="007A5A66" w:rsidRDefault="00B947C7" w:rsidP="00314815">
                  <w:pPr>
                    <w:rPr>
                      <w:rFonts w:eastAsia="Times New Roman" w:cs="Arial"/>
                      <w:szCs w:val="20"/>
                      <w:lang w:val="es-ES" w:eastAsia="es-CO"/>
                    </w:rPr>
                  </w:pPr>
                  <w:r w:rsidRPr="007A5A66">
                    <w:rPr>
                      <w:rFonts w:eastAsia="Times New Roman" w:cs="Arial"/>
                      <w:szCs w:val="20"/>
                      <w:highlight w:val="lightGray"/>
                      <w:lang w:val="es-ES" w:eastAsia="es-CO"/>
                    </w:rPr>
                    <w:t xml:space="preserve">[Ajustar valor </w:t>
                  </w:r>
                  <w:r w:rsidR="00A42636">
                    <w:rPr>
                      <w:rFonts w:eastAsia="Times New Roman" w:cs="Arial"/>
                      <w:szCs w:val="20"/>
                      <w:highlight w:val="lightGray"/>
                      <w:lang w:val="es-ES" w:eastAsia="es-CO"/>
                    </w:rPr>
                    <w:t>según</w:t>
                  </w:r>
                  <w:r w:rsidR="00A42636" w:rsidRPr="007A5A66">
                    <w:rPr>
                      <w:rFonts w:eastAsia="Times New Roman" w:cs="Arial"/>
                      <w:szCs w:val="20"/>
                      <w:highlight w:val="lightGray"/>
                      <w:lang w:val="es-ES" w:eastAsia="es-CO"/>
                    </w:rPr>
                    <w:t xml:space="preserve"> lo</w:t>
                  </w:r>
                  <w:r w:rsidRPr="007A5A66">
                    <w:rPr>
                      <w:rFonts w:eastAsia="Times New Roman" w:cs="Arial"/>
                      <w:szCs w:val="20"/>
                      <w:highlight w:val="lightGray"/>
                      <w:lang w:val="es-ES" w:eastAsia="es-CO"/>
                    </w:rPr>
                    <w:t xml:space="preserve"> dispuesto en el artículo 2.2.1.2.3.1.1</w:t>
                  </w:r>
                  <w:r w:rsidR="00BD4755">
                    <w:rPr>
                      <w:rFonts w:eastAsia="Times New Roman" w:cs="Arial"/>
                      <w:szCs w:val="20"/>
                      <w:highlight w:val="lightGray"/>
                      <w:lang w:val="es-ES" w:eastAsia="es-CO"/>
                    </w:rPr>
                    <w:t>0</w:t>
                  </w:r>
                  <w:r w:rsidRPr="007A5A66">
                    <w:rPr>
                      <w:rFonts w:eastAsia="Times New Roman" w:cs="Arial"/>
                      <w:szCs w:val="20"/>
                      <w:highlight w:val="lightGray"/>
                      <w:lang w:val="es-ES" w:eastAsia="es-CO"/>
                    </w:rPr>
                    <w:t>. del Decreto 1082 de 2015]</w:t>
                  </w:r>
                  <w:r w:rsidRPr="007A5A66">
                    <w:rPr>
                      <w:rFonts w:eastAsia="Times New Roman" w:cs="Arial"/>
                      <w:szCs w:val="20"/>
                      <w:lang w:val="es-ES" w:eastAsia="es-CO"/>
                    </w:rPr>
                    <w:t xml:space="preserve">  </w:t>
                  </w:r>
                </w:p>
              </w:tc>
            </w:tr>
            <w:tr w:rsidR="009F1584" w:rsidRPr="003126F1" w14:paraId="4F067372" w14:textId="77777777" w:rsidTr="00314815">
              <w:tc>
                <w:tcPr>
                  <w:tcW w:w="2134" w:type="pct"/>
                  <w:tcBorders>
                    <w:top w:val="single" w:sz="4" w:space="0" w:color="auto"/>
                    <w:left w:val="single" w:sz="4" w:space="0" w:color="auto"/>
                    <w:bottom w:val="single" w:sz="4" w:space="0" w:color="auto"/>
                    <w:right w:val="single" w:sz="4" w:space="0" w:color="auto"/>
                  </w:tcBorders>
                </w:tcPr>
                <w:p w14:paraId="68291DD9" w14:textId="77777777" w:rsidR="009F1584" w:rsidRDefault="009F1584" w:rsidP="00314815">
                  <w:pPr>
                    <w:rPr>
                      <w:rFonts w:eastAsia="Times New Roman" w:cs="Arial"/>
                      <w:b/>
                      <w:szCs w:val="20"/>
                      <w:lang w:val="es-ES" w:eastAsia="es-CO"/>
                    </w:rPr>
                  </w:pPr>
                  <w:r>
                    <w:rPr>
                      <w:rFonts w:eastAsia="Times New Roman" w:cs="Arial"/>
                      <w:b/>
                      <w:szCs w:val="20"/>
                      <w:lang w:val="es-ES" w:eastAsia="es-CO"/>
                    </w:rPr>
                    <w:t>Garantía de Pago Anticipado</w:t>
                  </w:r>
                </w:p>
                <w:p w14:paraId="665ACD07" w14:textId="24341630" w:rsidR="009F1584" w:rsidRPr="00A42636" w:rsidRDefault="009F1584" w:rsidP="00314815">
                  <w:pPr>
                    <w:rPr>
                      <w:rFonts w:eastAsia="Times New Roman" w:cs="Arial"/>
                      <w:bCs/>
                      <w:szCs w:val="20"/>
                      <w:lang w:val="es-ES" w:eastAsia="es-CO"/>
                    </w:rPr>
                  </w:pPr>
                  <w:r w:rsidRPr="00A42636">
                    <w:rPr>
                      <w:rFonts w:eastAsia="Times New Roman" w:cs="Arial"/>
                      <w:szCs w:val="20"/>
                      <w:highlight w:val="lightGray"/>
                      <w:lang w:val="es-ES" w:eastAsia="es-CO"/>
                    </w:rPr>
                    <w:t>[En caso de aplicar]</w:t>
                  </w:r>
                </w:p>
              </w:tc>
              <w:tc>
                <w:tcPr>
                  <w:tcW w:w="1378" w:type="pct"/>
                  <w:tcBorders>
                    <w:top w:val="single" w:sz="4" w:space="0" w:color="auto"/>
                    <w:left w:val="single" w:sz="4" w:space="0" w:color="auto"/>
                    <w:bottom w:val="single" w:sz="4" w:space="0" w:color="auto"/>
                    <w:right w:val="single" w:sz="4" w:space="0" w:color="auto"/>
                  </w:tcBorders>
                </w:tcPr>
                <w:p w14:paraId="44787E7A" w14:textId="6364E979" w:rsidR="009F1584" w:rsidRPr="007A5A66" w:rsidRDefault="008B3906" w:rsidP="00314815">
                  <w:pPr>
                    <w:rPr>
                      <w:rFonts w:eastAsia="Times New Roman" w:cs="Arial"/>
                      <w:szCs w:val="20"/>
                      <w:lang w:val="es-ES" w:eastAsia="es-CO"/>
                    </w:rPr>
                  </w:pPr>
                  <w:r>
                    <w:rPr>
                      <w:rFonts w:eastAsia="Times New Roman" w:cs="Arial"/>
                      <w:szCs w:val="20"/>
                      <w:lang w:val="es-ES" w:eastAsia="es-CO"/>
                    </w:rPr>
                    <w:t xml:space="preserve">Hasta la </w:t>
                  </w:r>
                  <w:r w:rsidRPr="00A42636">
                    <w:rPr>
                      <w:rFonts w:eastAsia="Times New Roman" w:cs="Arial"/>
                      <w:szCs w:val="20"/>
                      <w:highlight w:val="lightGray"/>
                      <w:lang w:val="es-ES" w:eastAsia="es-CO"/>
                    </w:rPr>
                    <w:t xml:space="preserve">[liquidación del contrato o hasta que la Entidad verifique el cumplimiento de todas las actividades o la entrega de todos los bienes o </w:t>
                  </w:r>
                  <w:r w:rsidRPr="00A42636">
                    <w:rPr>
                      <w:rFonts w:eastAsia="Times New Roman" w:cs="Arial"/>
                      <w:szCs w:val="20"/>
                      <w:highlight w:val="lightGray"/>
                      <w:lang w:val="es-ES" w:eastAsia="es-CO"/>
                    </w:rPr>
                    <w:lastRenderedPageBreak/>
                    <w:t>servicios asociados al Pago Anticipado]</w:t>
                  </w:r>
                </w:p>
              </w:tc>
              <w:tc>
                <w:tcPr>
                  <w:tcW w:w="1488" w:type="pct"/>
                  <w:tcBorders>
                    <w:top w:val="single" w:sz="4" w:space="0" w:color="auto"/>
                    <w:left w:val="single" w:sz="4" w:space="0" w:color="auto"/>
                    <w:bottom w:val="single" w:sz="4" w:space="0" w:color="auto"/>
                    <w:right w:val="single" w:sz="4" w:space="0" w:color="auto"/>
                  </w:tcBorders>
                </w:tcPr>
                <w:p w14:paraId="5D98EE9A" w14:textId="72E7E3E7" w:rsidR="009F1584" w:rsidRPr="007A5A66" w:rsidRDefault="00740301" w:rsidP="00314815">
                  <w:pPr>
                    <w:rPr>
                      <w:rFonts w:eastAsia="Times New Roman" w:cs="Arial"/>
                      <w:szCs w:val="20"/>
                      <w:highlight w:val="lightGray"/>
                      <w:lang w:val="es-ES" w:eastAsia="es-CO"/>
                    </w:rPr>
                  </w:pPr>
                  <w:r>
                    <w:rPr>
                      <w:rFonts w:eastAsia="Times New Roman" w:cs="Arial"/>
                      <w:szCs w:val="20"/>
                      <w:highlight w:val="lightGray"/>
                      <w:lang w:val="es-ES" w:eastAsia="es-CO"/>
                    </w:rPr>
                    <w:lastRenderedPageBreak/>
                    <w:t xml:space="preserve">[Ajustar valor dependiendo de lo dispuesto en el </w:t>
                  </w:r>
                  <w:r w:rsidRPr="00BE6C0D">
                    <w:rPr>
                      <w:rFonts w:eastAsia="Times New Roman" w:cs="Arial"/>
                      <w:szCs w:val="20"/>
                      <w:highlight w:val="lightGray"/>
                      <w:lang w:val="es-ES" w:eastAsia="es-CO"/>
                    </w:rPr>
                    <w:t xml:space="preserve">artículo </w:t>
                  </w:r>
                  <w:r w:rsidRPr="001C1123">
                    <w:rPr>
                      <w:rFonts w:eastAsia="Times New Roman"/>
                      <w:szCs w:val="20"/>
                      <w:highlight w:val="lightGray"/>
                      <w:lang w:val="es-ES" w:eastAsia="es-CO"/>
                    </w:rPr>
                    <w:t>2.2.1.2.3.1.11</w:t>
                  </w:r>
                  <w:r>
                    <w:rPr>
                      <w:rFonts w:eastAsia="Times New Roman"/>
                      <w:szCs w:val="20"/>
                      <w:highlight w:val="lightGray"/>
                      <w:lang w:val="es-ES" w:eastAsia="es-CO"/>
                    </w:rPr>
                    <w:t xml:space="preserve"> del Decreto 108</w:t>
                  </w:r>
                  <w:r w:rsidR="004C3444">
                    <w:rPr>
                      <w:rFonts w:eastAsia="Times New Roman"/>
                      <w:szCs w:val="20"/>
                      <w:highlight w:val="lightGray"/>
                      <w:lang w:val="es-ES" w:eastAsia="es-CO"/>
                    </w:rPr>
                    <w:t>2</w:t>
                  </w:r>
                  <w:r>
                    <w:rPr>
                      <w:rFonts w:eastAsia="Times New Roman"/>
                      <w:szCs w:val="20"/>
                      <w:highlight w:val="lightGray"/>
                      <w:lang w:val="es-ES" w:eastAsia="es-CO"/>
                    </w:rPr>
                    <w:t xml:space="preserve"> de 2015]</w:t>
                  </w:r>
                </w:p>
              </w:tc>
            </w:tr>
            <w:tr w:rsidR="003126F1" w:rsidRPr="003126F1" w14:paraId="6A8EAAEC" w14:textId="77777777" w:rsidTr="00314815">
              <w:tc>
                <w:tcPr>
                  <w:tcW w:w="2134" w:type="pct"/>
                  <w:tcBorders>
                    <w:top w:val="single" w:sz="4" w:space="0" w:color="auto"/>
                    <w:left w:val="single" w:sz="4" w:space="0" w:color="auto"/>
                    <w:bottom w:val="single" w:sz="4" w:space="0" w:color="auto"/>
                    <w:right w:val="single" w:sz="4" w:space="0" w:color="auto"/>
                  </w:tcBorders>
                  <w:hideMark/>
                </w:tcPr>
                <w:p w14:paraId="0DCAFD89" w14:textId="016DEEB5" w:rsidR="00B947C7" w:rsidRDefault="00B947C7" w:rsidP="00314815">
                  <w:pPr>
                    <w:rPr>
                      <w:rFonts w:eastAsia="Times New Roman" w:cs="Arial"/>
                      <w:szCs w:val="20"/>
                      <w:lang w:val="es-ES" w:eastAsia="es-CO"/>
                    </w:rPr>
                  </w:pPr>
                  <w:r w:rsidRPr="007A5A66">
                    <w:rPr>
                      <w:rFonts w:eastAsia="Times New Roman" w:cs="Arial"/>
                      <w:b/>
                      <w:szCs w:val="20"/>
                      <w:lang w:val="es-ES" w:eastAsia="es-CO"/>
                    </w:rPr>
                    <w:t>Pago de salarios, prestaciones sociales legales e indemnizaciones laborales</w:t>
                  </w:r>
                  <w:r w:rsidRPr="007A5A66">
                    <w:rPr>
                      <w:rFonts w:eastAsia="Times New Roman" w:cs="Arial"/>
                      <w:szCs w:val="20"/>
                      <w:lang w:val="es-ES" w:eastAsia="es-CO"/>
                    </w:rPr>
                    <w:t xml:space="preserve"> del personal que el </w:t>
                  </w:r>
                  <w:r w:rsidR="0097325D">
                    <w:rPr>
                      <w:rFonts w:eastAsia="Times New Roman" w:cs="Arial"/>
                      <w:szCs w:val="20"/>
                      <w:lang w:val="es-ES" w:eastAsia="es-CO"/>
                    </w:rPr>
                    <w:t>I</w:t>
                  </w:r>
                  <w:r w:rsidR="00176ED8">
                    <w:rPr>
                      <w:rFonts w:eastAsia="Times New Roman" w:cs="Arial"/>
                      <w:szCs w:val="20"/>
                      <w:lang w:val="es-ES" w:eastAsia="es-CO"/>
                    </w:rPr>
                    <w:t>nterventor</w:t>
                  </w:r>
                  <w:r w:rsidR="00176ED8" w:rsidRPr="007A5A66">
                    <w:rPr>
                      <w:rFonts w:eastAsia="Times New Roman" w:cs="Arial"/>
                      <w:szCs w:val="20"/>
                      <w:lang w:val="es-ES" w:eastAsia="es-CO"/>
                    </w:rPr>
                    <w:t xml:space="preserve"> </w:t>
                  </w:r>
                  <w:r w:rsidRPr="007A5A66">
                    <w:rPr>
                      <w:rFonts w:eastAsia="Times New Roman" w:cs="Arial"/>
                      <w:szCs w:val="20"/>
                      <w:lang w:val="es-ES" w:eastAsia="es-CO"/>
                    </w:rPr>
                    <w:t>haya de utilizar en el territorio nacional para la ejecución del contrato</w:t>
                  </w:r>
                </w:p>
                <w:p w14:paraId="1D27425C" w14:textId="632E99B1" w:rsidR="006F52BA" w:rsidRPr="007A5A66" w:rsidRDefault="006F52BA" w:rsidP="00314815">
                  <w:pPr>
                    <w:rPr>
                      <w:rFonts w:eastAsia="Times New Roman" w:cs="Arial"/>
                      <w:szCs w:val="20"/>
                      <w:lang w:val="es-ES" w:eastAsia="es-CO"/>
                    </w:rPr>
                  </w:pPr>
                </w:p>
              </w:tc>
              <w:tc>
                <w:tcPr>
                  <w:tcW w:w="1378" w:type="pct"/>
                  <w:tcBorders>
                    <w:top w:val="single" w:sz="4" w:space="0" w:color="auto"/>
                    <w:left w:val="single" w:sz="4" w:space="0" w:color="auto"/>
                    <w:bottom w:val="single" w:sz="4" w:space="0" w:color="auto"/>
                    <w:right w:val="single" w:sz="4" w:space="0" w:color="auto"/>
                  </w:tcBorders>
                  <w:hideMark/>
                </w:tcPr>
                <w:p w14:paraId="06298A75" w14:textId="77777777"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02B1657A" w14:textId="079F8F3E" w:rsidR="00B947C7" w:rsidRPr="007A5A66" w:rsidRDefault="00B947C7" w:rsidP="00314815">
                  <w:pPr>
                    <w:rPr>
                      <w:rFonts w:eastAsia="Times New Roman" w:cs="Arial"/>
                      <w:szCs w:val="20"/>
                      <w:lang w:val="es-ES" w:eastAsia="es-CO"/>
                    </w:rPr>
                  </w:pPr>
                  <w:r w:rsidRPr="007A5A66">
                    <w:rPr>
                      <w:rFonts w:eastAsia="Times New Roman" w:cs="Arial"/>
                      <w:szCs w:val="20"/>
                      <w:highlight w:val="lightGray"/>
                      <w:lang w:val="es-ES" w:eastAsia="es-CO"/>
                    </w:rPr>
                    <w:t>[Ajustar valor dependiendo de lo dispuesto en el artículo 2.2.1.2.3.1.1</w:t>
                  </w:r>
                  <w:r w:rsidR="0089048C">
                    <w:rPr>
                      <w:rFonts w:eastAsia="Times New Roman" w:cs="Arial"/>
                      <w:szCs w:val="20"/>
                      <w:highlight w:val="lightGray"/>
                      <w:lang w:val="es-ES" w:eastAsia="es-CO"/>
                    </w:rPr>
                    <w:t>3</w:t>
                  </w:r>
                  <w:r w:rsidRPr="007A5A66">
                    <w:rPr>
                      <w:rFonts w:eastAsia="Times New Roman" w:cs="Arial"/>
                      <w:szCs w:val="20"/>
                      <w:highlight w:val="lightGray"/>
                      <w:lang w:val="es-ES" w:eastAsia="es-CO"/>
                    </w:rPr>
                    <w:t>. del Decreto 1082 de 2015]</w:t>
                  </w:r>
                  <w:r w:rsidRPr="007A5A66">
                    <w:rPr>
                      <w:rFonts w:eastAsia="Times New Roman" w:cs="Arial"/>
                      <w:szCs w:val="20"/>
                      <w:lang w:val="es-ES" w:eastAsia="es-CO"/>
                    </w:rPr>
                    <w:t>.</w:t>
                  </w:r>
                </w:p>
              </w:tc>
            </w:tr>
            <w:tr w:rsidR="003126F1" w:rsidRPr="003126F1" w14:paraId="59D0AD36" w14:textId="77777777" w:rsidTr="00314815">
              <w:tc>
                <w:tcPr>
                  <w:tcW w:w="2134" w:type="pct"/>
                  <w:tcBorders>
                    <w:top w:val="single" w:sz="4" w:space="0" w:color="auto"/>
                    <w:left w:val="single" w:sz="4" w:space="0" w:color="auto"/>
                    <w:bottom w:val="single" w:sz="4" w:space="0" w:color="auto"/>
                    <w:right w:val="single" w:sz="4" w:space="0" w:color="auto"/>
                  </w:tcBorders>
                  <w:hideMark/>
                </w:tcPr>
                <w:p w14:paraId="7E400303" w14:textId="35C1EF7C" w:rsidR="00B947C7" w:rsidRPr="007A5A66" w:rsidRDefault="00B947C7" w:rsidP="00314815">
                  <w:pPr>
                    <w:rPr>
                      <w:rFonts w:eastAsia="Times New Roman" w:cs="Arial"/>
                      <w:b/>
                      <w:szCs w:val="20"/>
                      <w:lang w:val="es-ES" w:eastAsia="es-CO"/>
                    </w:rPr>
                  </w:pPr>
                  <w:r w:rsidRPr="007A5A66">
                    <w:rPr>
                      <w:rFonts w:eastAsia="Times New Roman" w:cs="Arial"/>
                      <w:b/>
                      <w:szCs w:val="20"/>
                      <w:lang w:val="es-ES" w:eastAsia="es-CO"/>
                    </w:rPr>
                    <w:t xml:space="preserve">Calidad del </w:t>
                  </w:r>
                  <w:r w:rsidR="0069399B" w:rsidRPr="007A5A66">
                    <w:rPr>
                      <w:rFonts w:eastAsia="Times New Roman" w:cs="Arial"/>
                      <w:b/>
                      <w:szCs w:val="20"/>
                      <w:lang w:val="es-ES" w:eastAsia="es-CO"/>
                    </w:rPr>
                    <w:t>s</w:t>
                  </w:r>
                  <w:r w:rsidRPr="007A5A66">
                    <w:rPr>
                      <w:rFonts w:eastAsia="Times New Roman" w:cs="Arial"/>
                      <w:b/>
                      <w:szCs w:val="20"/>
                      <w:lang w:val="es-ES" w:eastAsia="es-CO"/>
                    </w:rPr>
                    <w:t>ervicio</w:t>
                  </w:r>
                </w:p>
                <w:p w14:paraId="78C094C7" w14:textId="77777777"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por los perjuicios derivados de la deficiente calidad del servicio prestado.</w:t>
                  </w:r>
                </w:p>
              </w:tc>
              <w:tc>
                <w:tcPr>
                  <w:tcW w:w="1378" w:type="pct"/>
                  <w:tcBorders>
                    <w:top w:val="single" w:sz="4" w:space="0" w:color="auto"/>
                    <w:left w:val="single" w:sz="4" w:space="0" w:color="auto"/>
                    <w:bottom w:val="single" w:sz="4" w:space="0" w:color="auto"/>
                    <w:right w:val="single" w:sz="4" w:space="0" w:color="auto"/>
                  </w:tcBorders>
                  <w:hideMark/>
                </w:tcPr>
                <w:p w14:paraId="0F189EE4" w14:textId="716B3DEA"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 xml:space="preserve">Vigencia de este amparo debe ser igual al plazo de </w:t>
                  </w:r>
                  <w:r w:rsidR="00294B9D">
                    <w:rPr>
                      <w:rFonts w:eastAsia="Times New Roman" w:cs="Arial"/>
                      <w:szCs w:val="20"/>
                      <w:lang w:val="es-ES" w:eastAsia="es-CO"/>
                    </w:rPr>
                    <w:t>G</w:t>
                  </w:r>
                  <w:r w:rsidRPr="007A5A66">
                    <w:rPr>
                      <w:rFonts w:eastAsia="Times New Roman" w:cs="Arial"/>
                      <w:szCs w:val="20"/>
                      <w:lang w:val="es-ES" w:eastAsia="es-CO"/>
                    </w:rPr>
                    <w:t>arantía de estabilidad del contrato principal en cumplimiento del parágrafo del artículo 85 de la Ley 1474 de 2011.</w:t>
                  </w:r>
                </w:p>
              </w:tc>
              <w:tc>
                <w:tcPr>
                  <w:tcW w:w="1488" w:type="pct"/>
                  <w:tcBorders>
                    <w:top w:val="single" w:sz="4" w:space="0" w:color="auto"/>
                    <w:left w:val="single" w:sz="4" w:space="0" w:color="auto"/>
                    <w:bottom w:val="single" w:sz="4" w:space="0" w:color="auto"/>
                    <w:right w:val="single" w:sz="4" w:space="0" w:color="auto"/>
                  </w:tcBorders>
                  <w:hideMark/>
                </w:tcPr>
                <w:p w14:paraId="3E944966" w14:textId="5A10649C" w:rsidR="00B947C7" w:rsidRPr="007A5A66" w:rsidRDefault="00B947C7" w:rsidP="00314815">
                  <w:pPr>
                    <w:rPr>
                      <w:rFonts w:eastAsia="Times New Roman" w:cs="Arial"/>
                      <w:szCs w:val="20"/>
                      <w:lang w:val="es-ES" w:eastAsia="es-CO"/>
                    </w:rPr>
                  </w:pPr>
                  <w:r w:rsidRPr="007A5A66">
                    <w:rPr>
                      <w:rFonts w:eastAsia="Times New Roman" w:cs="Arial"/>
                      <w:szCs w:val="20"/>
                      <w:highlight w:val="lightGray"/>
                      <w:lang w:val="es-ES" w:eastAsia="es-CO"/>
                    </w:rPr>
                    <w:t xml:space="preserve">[La </w:t>
                  </w:r>
                  <w:r w:rsidR="0070631C">
                    <w:rPr>
                      <w:rFonts w:eastAsia="Times New Roman" w:cs="Arial"/>
                      <w:szCs w:val="20"/>
                      <w:highlight w:val="lightGray"/>
                      <w:lang w:val="es-ES" w:eastAsia="es-CO"/>
                    </w:rPr>
                    <w:t>Entidad</w:t>
                  </w:r>
                  <w:r w:rsidRPr="007A5A66">
                    <w:rPr>
                      <w:rFonts w:eastAsia="Times New Roman" w:cs="Arial"/>
                      <w:szCs w:val="20"/>
                      <w:highlight w:val="lightGray"/>
                      <w:lang w:val="es-ES" w:eastAsia="es-CO"/>
                    </w:rPr>
                    <w:t xml:space="preserve"> definirá el valor de acuerdo con el objeto, el valor, la naturaleza y las obligaciones contenidas en el </w:t>
                  </w:r>
                  <w:r w:rsidR="0029100E">
                    <w:rPr>
                      <w:rFonts w:eastAsia="Times New Roman" w:cs="Arial"/>
                      <w:szCs w:val="20"/>
                      <w:highlight w:val="lightGray"/>
                      <w:lang w:val="es-ES" w:eastAsia="es-CO"/>
                    </w:rPr>
                    <w:t>C</w:t>
                  </w:r>
                  <w:r w:rsidRPr="007A5A66">
                    <w:rPr>
                      <w:rFonts w:eastAsia="Times New Roman" w:cs="Arial"/>
                      <w:szCs w:val="20"/>
                      <w:highlight w:val="lightGray"/>
                      <w:lang w:val="es-ES" w:eastAsia="es-CO"/>
                    </w:rPr>
                    <w:t xml:space="preserve">ontrato de </w:t>
                  </w:r>
                  <w:r w:rsidR="0029100E">
                    <w:rPr>
                      <w:rFonts w:eastAsia="Times New Roman" w:cs="Arial"/>
                      <w:szCs w:val="20"/>
                      <w:highlight w:val="lightGray"/>
                      <w:lang w:val="es-ES" w:eastAsia="es-CO"/>
                    </w:rPr>
                    <w:t>I</w:t>
                  </w:r>
                  <w:r w:rsidRPr="007A5A66">
                    <w:rPr>
                      <w:rFonts w:eastAsia="Times New Roman" w:cs="Arial"/>
                      <w:szCs w:val="20"/>
                      <w:highlight w:val="lightGray"/>
                      <w:lang w:val="es-ES" w:eastAsia="es-CO"/>
                    </w:rPr>
                    <w:t>nterventoría</w:t>
                  </w:r>
                  <w:r w:rsidR="00C0779E">
                    <w:rPr>
                      <w:rFonts w:eastAsia="Times New Roman" w:cs="Arial"/>
                      <w:szCs w:val="20"/>
                      <w:highlight w:val="lightGray"/>
                      <w:lang w:val="es-ES" w:eastAsia="es-CO"/>
                    </w:rPr>
                    <w:t xml:space="preserve"> de acuerdo con lo dispuesto en el artículo 2.2.1.2.3.1.15 del Decreto 1082 de 2015</w:t>
                  </w:r>
                  <w:r w:rsidRPr="007A5A66">
                    <w:rPr>
                      <w:rFonts w:eastAsia="Times New Roman" w:cs="Arial"/>
                      <w:szCs w:val="20"/>
                      <w:highlight w:val="lightGray"/>
                      <w:lang w:val="es-ES" w:eastAsia="es-CO"/>
                    </w:rPr>
                    <w:t>]</w:t>
                  </w:r>
                  <w:r w:rsidRPr="007A5A66">
                    <w:rPr>
                      <w:rFonts w:eastAsia="Times New Roman" w:cs="Arial"/>
                      <w:szCs w:val="20"/>
                      <w:lang w:val="es-ES" w:eastAsia="es-CO"/>
                    </w:rPr>
                    <w:t xml:space="preserve"> </w:t>
                  </w:r>
                </w:p>
              </w:tc>
            </w:tr>
            <w:tr w:rsidR="003126F1" w:rsidRPr="003126F1" w14:paraId="24F63EDB" w14:textId="77777777" w:rsidTr="00314815">
              <w:tc>
                <w:tcPr>
                  <w:tcW w:w="2134" w:type="pct"/>
                  <w:tcBorders>
                    <w:top w:val="single" w:sz="4" w:space="0" w:color="auto"/>
                    <w:left w:val="single" w:sz="4" w:space="0" w:color="auto"/>
                    <w:bottom w:val="single" w:sz="4" w:space="0" w:color="auto"/>
                    <w:right w:val="single" w:sz="4" w:space="0" w:color="auto"/>
                  </w:tcBorders>
                </w:tcPr>
                <w:p w14:paraId="3591E4AF" w14:textId="3E0F19B5" w:rsidR="00B947C7" w:rsidRPr="007A5A66" w:rsidRDefault="002C6973" w:rsidP="00314815">
                  <w:pPr>
                    <w:rPr>
                      <w:rFonts w:eastAsia="Times New Roman" w:cs="Arial"/>
                      <w:b/>
                      <w:szCs w:val="20"/>
                      <w:lang w:val="es-ES" w:eastAsia="es-CO"/>
                    </w:rPr>
                  </w:pPr>
                  <w:r>
                    <w:rPr>
                      <w:rFonts w:eastAsia="Times New Roman" w:cs="Arial"/>
                      <w:bCs/>
                      <w:szCs w:val="20"/>
                      <w:highlight w:val="lightGray"/>
                      <w:lang w:val="es-ES" w:eastAsia="es-CO"/>
                    </w:rPr>
                    <w:t>[</w:t>
                  </w:r>
                  <w:r w:rsidR="00B947C7" w:rsidRPr="007A5A66">
                    <w:rPr>
                      <w:rFonts w:eastAsia="Times New Roman" w:cs="Arial"/>
                      <w:szCs w:val="20"/>
                      <w:highlight w:val="lightGray"/>
                      <w:lang w:val="es-ES" w:eastAsia="es-CO"/>
                    </w:rPr>
                    <w:t>Incluir amparos adicionales en los términos descritos en el Decreto 1082 de 2015]</w:t>
                  </w:r>
                  <w:r w:rsidR="00B947C7" w:rsidRPr="007A5A66">
                    <w:rPr>
                      <w:rFonts w:eastAsia="Times New Roman" w:cs="Arial"/>
                      <w:b/>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38FECEEA" w14:textId="77777777" w:rsidR="00B947C7" w:rsidRPr="007A5A66" w:rsidRDefault="00B947C7" w:rsidP="00314815">
                  <w:pPr>
                    <w:rPr>
                      <w:rFonts w:eastAsia="Times New Roman" w:cs="Arial"/>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2254A979" w14:textId="77777777" w:rsidR="00B947C7" w:rsidRPr="007A5A66" w:rsidRDefault="00B947C7" w:rsidP="00314815">
                  <w:pPr>
                    <w:rPr>
                      <w:rFonts w:eastAsia="Times New Roman" w:cs="Arial"/>
                      <w:szCs w:val="20"/>
                      <w:lang w:val="es-ES" w:eastAsia="es-CO"/>
                    </w:rPr>
                  </w:pPr>
                </w:p>
              </w:tc>
            </w:tr>
          </w:tbl>
          <w:p w14:paraId="15D61E5E" w14:textId="77777777" w:rsidR="00B947C7" w:rsidRPr="007A5A66" w:rsidRDefault="00B947C7" w:rsidP="00314815">
            <w:pPr>
              <w:rPr>
                <w:rFonts w:eastAsia="Times New Roman" w:cs="Arial"/>
                <w:szCs w:val="20"/>
                <w:lang w:val="es-ES" w:eastAsia="es-CO"/>
              </w:rPr>
            </w:pPr>
          </w:p>
          <w:p w14:paraId="5257C893" w14:textId="77777777" w:rsidR="00B947C7" w:rsidRPr="007A5A66" w:rsidRDefault="00B947C7" w:rsidP="00314815">
            <w:pPr>
              <w:rPr>
                <w:rFonts w:eastAsia="Times New Roman" w:cs="Arial"/>
                <w:szCs w:val="20"/>
                <w:lang w:val="es-ES" w:eastAsia="es-CO"/>
              </w:rPr>
            </w:pPr>
          </w:p>
        </w:tc>
      </w:tr>
      <w:tr w:rsidR="003126F1" w:rsidRPr="003126F1" w14:paraId="4D33224E" w14:textId="77777777" w:rsidTr="007A5A66">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34E4F17" w14:textId="77777777"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lastRenderedPageBreak/>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7E3CFD3E" w14:textId="41F092A2" w:rsidR="00B947C7" w:rsidRPr="007A5A66" w:rsidRDefault="00B947C7" w:rsidP="00B947C7">
            <w:pPr>
              <w:pStyle w:val="Prrafodelista"/>
              <w:numPr>
                <w:ilvl w:val="0"/>
                <w:numId w:val="6"/>
              </w:numPr>
              <w:rPr>
                <w:rFonts w:ascii="Arial" w:eastAsia="Times New Roman" w:hAnsi="Arial" w:cs="Arial"/>
                <w:szCs w:val="20"/>
                <w:lang w:val="es-ES" w:eastAsia="es-CO"/>
              </w:rPr>
            </w:pPr>
            <w:r w:rsidRPr="007A5A66">
              <w:rPr>
                <w:rFonts w:ascii="Arial" w:eastAsia="Times New Roman" w:hAnsi="Arial" w:cs="Arial"/>
                <w:szCs w:val="20"/>
                <w:lang w:val="es-ES" w:eastAsia="es-CO"/>
              </w:rPr>
              <w:t xml:space="preserve">Para las personas jurídicas: la </w:t>
            </w:r>
            <w:r w:rsidR="000B3C70">
              <w:rPr>
                <w:rFonts w:ascii="Arial" w:eastAsia="Times New Roman" w:hAnsi="Arial" w:cs="Arial"/>
                <w:szCs w:val="20"/>
                <w:lang w:val="es-ES" w:eastAsia="es-CO"/>
              </w:rPr>
              <w:t>G</w:t>
            </w:r>
            <w:r w:rsidRPr="007A5A66">
              <w:rPr>
                <w:rFonts w:ascii="Arial" w:eastAsia="Times New Roman" w:hAnsi="Arial" w:cs="Arial"/>
                <w:szCs w:val="20"/>
                <w:lang w:val="es-ES" w:eastAsia="es-CO"/>
              </w:rPr>
              <w:t xml:space="preserve">arantía deberá tomarse con el nombre o razón social y tipo societario que figura en el Certificado de Existencia y Representación Legal expedido por la </w:t>
            </w:r>
            <w:r w:rsidR="000B3C70">
              <w:rPr>
                <w:rFonts w:ascii="Arial" w:eastAsia="Times New Roman" w:hAnsi="Arial" w:cs="Arial"/>
                <w:szCs w:val="20"/>
                <w:lang w:val="es-ES" w:eastAsia="es-CO"/>
              </w:rPr>
              <w:t>c</w:t>
            </w:r>
            <w:r w:rsidRPr="007A5A66">
              <w:rPr>
                <w:rFonts w:ascii="Arial" w:eastAsia="Times New Roman" w:hAnsi="Arial" w:cs="Arial"/>
                <w:szCs w:val="20"/>
                <w:lang w:val="es-ES" w:eastAsia="es-CO"/>
              </w:rPr>
              <w:t xml:space="preserve">ámara de </w:t>
            </w:r>
            <w:r w:rsidR="000B3C70">
              <w:rPr>
                <w:rFonts w:ascii="Arial" w:eastAsia="Times New Roman" w:hAnsi="Arial" w:cs="Arial"/>
                <w:szCs w:val="20"/>
                <w:lang w:val="es-ES" w:eastAsia="es-CO"/>
              </w:rPr>
              <w:t>c</w:t>
            </w:r>
            <w:r w:rsidRPr="007A5A66">
              <w:rPr>
                <w:rFonts w:ascii="Arial" w:eastAsia="Times New Roman" w:hAnsi="Arial" w:cs="Arial"/>
                <w:szCs w:val="20"/>
                <w:lang w:val="es-ES" w:eastAsia="es-CO"/>
              </w:rPr>
              <w:t>omercio respectiva y no sólo con su sigla, a no ser que en el referido documento se exprese que la sociedad podrá denominarse de esa manera.</w:t>
            </w:r>
          </w:p>
          <w:p w14:paraId="04CC3634" w14:textId="6F9FAB88" w:rsidR="00B947C7" w:rsidRPr="007A5A66" w:rsidRDefault="00B947C7" w:rsidP="00B947C7">
            <w:pPr>
              <w:pStyle w:val="Prrafodelista"/>
              <w:numPr>
                <w:ilvl w:val="0"/>
                <w:numId w:val="6"/>
              </w:numPr>
              <w:rPr>
                <w:rFonts w:ascii="Arial" w:eastAsia="Times New Roman" w:hAnsi="Arial" w:cs="Arial"/>
                <w:szCs w:val="20"/>
                <w:lang w:val="es-ES" w:eastAsia="es-CO"/>
              </w:rPr>
            </w:pPr>
            <w:r w:rsidRPr="007A5A66">
              <w:rPr>
                <w:rFonts w:ascii="Arial" w:eastAsia="Times New Roman" w:hAnsi="Arial" w:cs="Arial"/>
                <w:szCs w:val="20"/>
                <w:lang w:eastAsia="es-CO"/>
              </w:rPr>
              <w:t xml:space="preserve">No se aceptan </w:t>
            </w:r>
            <w:r w:rsidR="000B3C70">
              <w:rPr>
                <w:rFonts w:ascii="Arial" w:eastAsia="Times New Roman" w:hAnsi="Arial" w:cs="Arial"/>
                <w:szCs w:val="20"/>
                <w:lang w:eastAsia="es-CO"/>
              </w:rPr>
              <w:t>G</w:t>
            </w:r>
            <w:r w:rsidRPr="007A5A66">
              <w:rPr>
                <w:rFonts w:ascii="Arial" w:eastAsia="Times New Roman" w:hAnsi="Arial" w:cs="Arial"/>
                <w:szCs w:val="20"/>
                <w:lang w:eastAsia="es-CO"/>
              </w:rPr>
              <w:t xml:space="preserve">arantías a nombre del representante legal o de alguno de los integrantes del </w:t>
            </w:r>
            <w:r w:rsidR="000B3C70">
              <w:rPr>
                <w:rFonts w:ascii="Arial" w:eastAsia="Times New Roman" w:hAnsi="Arial" w:cs="Arial"/>
                <w:szCs w:val="20"/>
                <w:lang w:eastAsia="es-CO"/>
              </w:rPr>
              <w:t>C</w:t>
            </w:r>
            <w:r w:rsidRPr="007A5A66">
              <w:rPr>
                <w:rFonts w:ascii="Arial" w:eastAsia="Times New Roman" w:hAnsi="Arial" w:cs="Arial"/>
                <w:szCs w:val="20"/>
                <w:lang w:eastAsia="es-CO"/>
              </w:rPr>
              <w:t>onsorcio</w:t>
            </w:r>
            <w:r w:rsidR="00B42C7A">
              <w:rPr>
                <w:rFonts w:ascii="Arial" w:eastAsia="Times New Roman" w:hAnsi="Arial" w:cs="Arial"/>
                <w:szCs w:val="20"/>
                <w:lang w:eastAsia="es-CO"/>
              </w:rPr>
              <w:t xml:space="preserve"> o</w:t>
            </w:r>
            <w:r w:rsidR="00C65BFC">
              <w:rPr>
                <w:rFonts w:ascii="Arial" w:eastAsia="Times New Roman" w:hAnsi="Arial" w:cs="Arial"/>
                <w:szCs w:val="20"/>
                <w:lang w:eastAsia="es-CO"/>
              </w:rPr>
              <w:t xml:space="preserve"> de la</w:t>
            </w:r>
            <w:r w:rsidR="00B42C7A">
              <w:rPr>
                <w:rFonts w:ascii="Arial" w:eastAsia="Times New Roman" w:hAnsi="Arial" w:cs="Arial"/>
                <w:szCs w:val="20"/>
                <w:lang w:eastAsia="es-CO"/>
              </w:rPr>
              <w:t xml:space="preserve"> Unión Temporal</w:t>
            </w:r>
            <w:r w:rsidRPr="007A5A66">
              <w:rPr>
                <w:rFonts w:ascii="Arial" w:eastAsia="Times New Roman" w:hAnsi="Arial" w:cs="Arial"/>
                <w:szCs w:val="20"/>
                <w:lang w:eastAsia="es-CO"/>
              </w:rPr>
              <w:t xml:space="preserve">. </w:t>
            </w:r>
          </w:p>
          <w:p w14:paraId="294813FA" w14:textId="12F4809D" w:rsidR="00B947C7" w:rsidRPr="007A5A66" w:rsidRDefault="00B947C7" w:rsidP="00B947C7">
            <w:pPr>
              <w:pStyle w:val="Prrafodelista"/>
              <w:numPr>
                <w:ilvl w:val="0"/>
                <w:numId w:val="6"/>
              </w:numPr>
              <w:rPr>
                <w:rFonts w:ascii="Arial" w:eastAsia="Times New Roman" w:hAnsi="Arial" w:cs="Arial"/>
                <w:szCs w:val="20"/>
                <w:lang w:val="es-ES" w:eastAsia="es-CO"/>
              </w:rPr>
            </w:pPr>
            <w:r w:rsidRPr="007A5A66">
              <w:rPr>
                <w:rFonts w:ascii="Arial" w:eastAsia="Times New Roman" w:hAnsi="Arial" w:cs="Arial"/>
                <w:szCs w:val="20"/>
                <w:lang w:val="es-ES" w:eastAsia="es-CO"/>
              </w:rPr>
              <w:t xml:space="preserve">Para el </w:t>
            </w:r>
            <w:r w:rsidR="00560AF9">
              <w:rPr>
                <w:rFonts w:ascii="Arial" w:eastAsia="Times New Roman" w:hAnsi="Arial" w:cs="Arial"/>
                <w:szCs w:val="20"/>
                <w:lang w:val="es-ES" w:eastAsia="es-CO"/>
              </w:rPr>
              <w:t>I</w:t>
            </w:r>
            <w:r w:rsidR="00CB64FD">
              <w:rPr>
                <w:rFonts w:ascii="Arial" w:eastAsia="Times New Roman" w:hAnsi="Arial" w:cs="Arial"/>
                <w:szCs w:val="20"/>
                <w:lang w:val="es-ES" w:eastAsia="es-CO"/>
              </w:rPr>
              <w:t>nterventor</w:t>
            </w:r>
            <w:r w:rsidR="00CB64FD" w:rsidRPr="007A5A66">
              <w:rPr>
                <w:rFonts w:ascii="Arial" w:eastAsia="Times New Roman" w:hAnsi="Arial" w:cs="Arial"/>
                <w:szCs w:val="20"/>
                <w:lang w:val="es-ES" w:eastAsia="es-CO"/>
              </w:rPr>
              <w:t xml:space="preserve"> </w:t>
            </w:r>
            <w:r w:rsidRPr="007A5A66">
              <w:rPr>
                <w:rFonts w:ascii="Arial" w:eastAsia="Times New Roman" w:hAnsi="Arial" w:cs="Arial"/>
                <w:szCs w:val="20"/>
                <w:lang w:val="es-ES" w:eastAsia="es-CO"/>
              </w:rPr>
              <w:t>conformado por una estructura plural (</w:t>
            </w:r>
            <w:r w:rsidR="000C3324">
              <w:rPr>
                <w:rFonts w:ascii="Arial" w:eastAsia="Times New Roman" w:hAnsi="Arial" w:cs="Arial"/>
                <w:szCs w:val="20"/>
                <w:lang w:val="es-ES" w:eastAsia="es-CO"/>
              </w:rPr>
              <w:t>U</w:t>
            </w:r>
            <w:r w:rsidRPr="007A5A66">
              <w:rPr>
                <w:rFonts w:ascii="Arial" w:eastAsia="Times New Roman" w:hAnsi="Arial" w:cs="Arial"/>
                <w:szCs w:val="20"/>
                <w:lang w:val="es-ES" w:eastAsia="es-CO"/>
              </w:rPr>
              <w:t xml:space="preserve">nión </w:t>
            </w:r>
            <w:r w:rsidR="000C3324">
              <w:rPr>
                <w:rFonts w:ascii="Arial" w:eastAsia="Times New Roman" w:hAnsi="Arial" w:cs="Arial"/>
                <w:szCs w:val="20"/>
                <w:lang w:val="es-ES" w:eastAsia="es-CO"/>
              </w:rPr>
              <w:t>T</w:t>
            </w:r>
            <w:r w:rsidRPr="007A5A66">
              <w:rPr>
                <w:rFonts w:ascii="Arial" w:eastAsia="Times New Roman" w:hAnsi="Arial" w:cs="Arial"/>
                <w:szCs w:val="20"/>
                <w:lang w:val="es-ES" w:eastAsia="es-CO"/>
              </w:rPr>
              <w:t>emporal</w:t>
            </w:r>
            <w:r w:rsidR="000C3324">
              <w:rPr>
                <w:rFonts w:ascii="Arial" w:eastAsia="Times New Roman" w:hAnsi="Arial" w:cs="Arial"/>
                <w:szCs w:val="20"/>
                <w:lang w:val="es-ES" w:eastAsia="es-CO"/>
              </w:rPr>
              <w:t xml:space="preserve"> o</w:t>
            </w:r>
            <w:r w:rsidRPr="007A5A66">
              <w:rPr>
                <w:rFonts w:ascii="Arial" w:eastAsia="Times New Roman" w:hAnsi="Arial" w:cs="Arial"/>
                <w:szCs w:val="20"/>
                <w:lang w:val="es-ES" w:eastAsia="es-CO"/>
              </w:rPr>
              <w:t xml:space="preserve"> </w:t>
            </w:r>
            <w:r w:rsidR="000C3324">
              <w:rPr>
                <w:rFonts w:ascii="Arial" w:eastAsia="Times New Roman" w:hAnsi="Arial" w:cs="Arial"/>
                <w:szCs w:val="20"/>
                <w:lang w:val="es-ES" w:eastAsia="es-CO"/>
              </w:rPr>
              <w:t>C</w:t>
            </w:r>
            <w:r w:rsidRPr="007A5A66">
              <w:rPr>
                <w:rFonts w:ascii="Arial" w:eastAsia="Times New Roman" w:hAnsi="Arial" w:cs="Arial"/>
                <w:szCs w:val="20"/>
                <w:lang w:val="es-ES" w:eastAsia="es-CO"/>
              </w:rPr>
              <w:t xml:space="preserve">onsorcio): la </w:t>
            </w:r>
            <w:r w:rsidR="005F13F2" w:rsidRPr="00B37201">
              <w:rPr>
                <w:rFonts w:ascii="Arial" w:eastAsia="Times New Roman" w:hAnsi="Arial" w:cs="Arial"/>
                <w:szCs w:val="20"/>
                <w:lang w:val="es-ES" w:eastAsia="es-CO"/>
              </w:rPr>
              <w:t>G</w:t>
            </w:r>
            <w:r w:rsidRPr="00B37201">
              <w:rPr>
                <w:rFonts w:ascii="Arial" w:eastAsia="Times New Roman" w:hAnsi="Arial" w:cs="Arial"/>
                <w:szCs w:val="20"/>
                <w:lang w:val="es-ES" w:eastAsia="es-CO"/>
              </w:rPr>
              <w:t>arantía deberá ser</w:t>
            </w:r>
            <w:r w:rsidRPr="007A5A66">
              <w:rPr>
                <w:rFonts w:ascii="Arial" w:eastAsia="Times New Roman" w:hAnsi="Arial" w:cs="Arial"/>
                <w:szCs w:val="20"/>
                <w:lang w:val="es-ES" w:eastAsia="es-CO"/>
              </w:rPr>
              <w:t xml:space="preserve"> otorgada por todos los integrantes del </w:t>
            </w:r>
            <w:r w:rsidR="0097325D">
              <w:rPr>
                <w:rFonts w:ascii="Arial" w:eastAsia="Times New Roman" w:hAnsi="Arial" w:cs="Arial"/>
                <w:szCs w:val="20"/>
                <w:lang w:val="es-ES" w:eastAsia="es-CO"/>
              </w:rPr>
              <w:t>I</w:t>
            </w:r>
            <w:r w:rsidR="00CB64FD">
              <w:rPr>
                <w:rFonts w:ascii="Arial" w:eastAsia="Times New Roman" w:hAnsi="Arial" w:cs="Arial"/>
                <w:szCs w:val="20"/>
                <w:lang w:val="es-ES" w:eastAsia="es-CO"/>
              </w:rPr>
              <w:t>nterventor</w:t>
            </w:r>
            <w:r w:rsidRPr="007A5A66">
              <w:rPr>
                <w:rFonts w:ascii="Arial" w:eastAsia="Times New Roman" w:hAnsi="Arial" w:cs="Arial"/>
                <w:szCs w:val="20"/>
                <w:lang w:val="es-ES" w:eastAsia="es-CO"/>
              </w:rPr>
              <w:t xml:space="preserve">, para lo cual se </w:t>
            </w:r>
            <w:r w:rsidR="007E555D">
              <w:rPr>
                <w:rFonts w:ascii="Arial" w:eastAsia="Times New Roman" w:hAnsi="Arial" w:cs="Arial"/>
                <w:szCs w:val="20"/>
                <w:lang w:val="es-ES" w:eastAsia="es-CO"/>
              </w:rPr>
              <w:t>rela</w:t>
            </w:r>
            <w:r w:rsidR="00C433BE">
              <w:rPr>
                <w:rFonts w:ascii="Arial" w:eastAsia="Times New Roman" w:hAnsi="Arial" w:cs="Arial"/>
                <w:szCs w:val="20"/>
                <w:lang w:val="es-ES" w:eastAsia="es-CO"/>
              </w:rPr>
              <w:t>cionarán</w:t>
            </w:r>
            <w:r w:rsidRPr="007A5A66">
              <w:rPr>
                <w:rFonts w:ascii="Arial" w:eastAsia="Times New Roman" w:hAnsi="Arial" w:cs="Arial"/>
                <w:szCs w:val="20"/>
                <w:lang w:val="es-ES" w:eastAsia="es-CO"/>
              </w:rPr>
              <w:t xml:space="preserve"> claramente los integrantes, su identificación y porcentaje de participación, quienes para todos los efectos serán los otorgantes de </w:t>
            </w:r>
            <w:r w:rsidR="0049768F">
              <w:rPr>
                <w:rFonts w:ascii="Arial" w:eastAsia="Times New Roman" w:hAnsi="Arial" w:cs="Arial"/>
                <w:szCs w:val="20"/>
                <w:lang w:val="es-ES" w:eastAsia="es-CO"/>
              </w:rPr>
              <w:t>esta</w:t>
            </w:r>
            <w:r w:rsidRPr="007A5A66">
              <w:rPr>
                <w:rFonts w:ascii="Arial" w:eastAsia="Times New Roman" w:hAnsi="Arial" w:cs="Arial"/>
                <w:szCs w:val="20"/>
                <w:lang w:val="es-ES" w:eastAsia="es-CO"/>
              </w:rPr>
              <w:t xml:space="preserve">. </w:t>
            </w:r>
          </w:p>
        </w:tc>
      </w:tr>
      <w:tr w:rsidR="003126F1" w:rsidRPr="003126F1" w14:paraId="63C59B79" w14:textId="77777777" w:rsidTr="007A5A66">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DB7E4ED" w14:textId="77777777" w:rsidR="00B947C7" w:rsidRPr="007A5A66" w:rsidRDefault="00B947C7" w:rsidP="00314815">
            <w:pPr>
              <w:rPr>
                <w:rFonts w:eastAsia="Times New Roman" w:cs="Arial"/>
                <w:szCs w:val="20"/>
                <w:lang w:val="es-ES" w:eastAsia="es-CO"/>
              </w:rPr>
            </w:pPr>
            <w:r w:rsidRPr="007A5A66">
              <w:rPr>
                <w:rFonts w:eastAsia="Times New Roman" w:cs="Arial"/>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52D622BA" w14:textId="164E80A9" w:rsidR="00B947C7" w:rsidRPr="007A5A66" w:rsidRDefault="00B947C7" w:rsidP="00B947C7">
            <w:pPr>
              <w:pStyle w:val="Prrafodelista"/>
              <w:numPr>
                <w:ilvl w:val="0"/>
                <w:numId w:val="6"/>
              </w:numPr>
              <w:rPr>
                <w:rFonts w:ascii="Arial" w:eastAsia="Times New Roman" w:hAnsi="Arial" w:cs="Arial"/>
                <w:szCs w:val="20"/>
                <w:lang w:val="es-ES" w:eastAsia="es-CO"/>
              </w:rPr>
            </w:pPr>
            <w:r w:rsidRPr="007A5A66">
              <w:rPr>
                <w:rFonts w:ascii="Arial" w:eastAsia="Times New Roman" w:hAnsi="Arial" w:cs="Arial"/>
                <w:szCs w:val="20"/>
                <w:lang w:val="es-ES" w:eastAsia="es-CO"/>
              </w:rPr>
              <w:t xml:space="preserve">Número y año del </w:t>
            </w:r>
            <w:r w:rsidR="002A6732">
              <w:rPr>
                <w:rFonts w:ascii="Arial" w:eastAsia="Times New Roman" w:hAnsi="Arial" w:cs="Arial"/>
                <w:szCs w:val="20"/>
                <w:lang w:val="es-ES" w:eastAsia="es-CO"/>
              </w:rPr>
              <w:t>c</w:t>
            </w:r>
            <w:r w:rsidRPr="007A5A66">
              <w:rPr>
                <w:rFonts w:ascii="Arial" w:eastAsia="Times New Roman" w:hAnsi="Arial" w:cs="Arial"/>
                <w:szCs w:val="20"/>
                <w:lang w:val="es-ES" w:eastAsia="es-CO"/>
              </w:rPr>
              <w:t xml:space="preserve">ontrato </w:t>
            </w:r>
          </w:p>
          <w:p w14:paraId="7BFF101C" w14:textId="5CAAA0CC" w:rsidR="00B947C7" w:rsidRPr="007A5A66" w:rsidRDefault="00B947C7" w:rsidP="00B947C7">
            <w:pPr>
              <w:pStyle w:val="Prrafodelista"/>
              <w:numPr>
                <w:ilvl w:val="0"/>
                <w:numId w:val="6"/>
              </w:numPr>
              <w:rPr>
                <w:rFonts w:ascii="Arial" w:eastAsia="Times New Roman" w:hAnsi="Arial" w:cs="Arial"/>
                <w:szCs w:val="20"/>
                <w:lang w:val="es-ES" w:eastAsia="es-CO"/>
              </w:rPr>
            </w:pPr>
            <w:r w:rsidRPr="007A5A66">
              <w:rPr>
                <w:rFonts w:ascii="Arial" w:eastAsia="Times New Roman" w:hAnsi="Arial" w:cs="Arial"/>
                <w:szCs w:val="20"/>
                <w:lang w:val="es-ES" w:eastAsia="es-CO"/>
              </w:rPr>
              <w:t xml:space="preserve">Objeto del </w:t>
            </w:r>
            <w:r w:rsidR="002A6732">
              <w:rPr>
                <w:rFonts w:ascii="Arial" w:eastAsia="Times New Roman" w:hAnsi="Arial" w:cs="Arial"/>
                <w:szCs w:val="20"/>
                <w:lang w:val="es-ES" w:eastAsia="es-CO"/>
              </w:rPr>
              <w:t>c</w:t>
            </w:r>
            <w:r w:rsidRPr="007A5A66">
              <w:rPr>
                <w:rFonts w:ascii="Arial" w:eastAsia="Times New Roman" w:hAnsi="Arial" w:cs="Arial"/>
                <w:szCs w:val="20"/>
                <w:lang w:val="es-ES" w:eastAsia="es-CO"/>
              </w:rPr>
              <w:t>ontrato</w:t>
            </w:r>
          </w:p>
          <w:p w14:paraId="0319FA83" w14:textId="48FA195F" w:rsidR="00B947C7" w:rsidRPr="007A5A66" w:rsidRDefault="00B947C7" w:rsidP="00B947C7">
            <w:pPr>
              <w:pStyle w:val="Prrafodelista"/>
              <w:numPr>
                <w:ilvl w:val="0"/>
                <w:numId w:val="6"/>
              </w:numPr>
              <w:rPr>
                <w:rFonts w:ascii="Arial" w:eastAsia="Times New Roman" w:hAnsi="Arial" w:cs="Arial"/>
                <w:szCs w:val="20"/>
                <w:lang w:val="es-ES" w:eastAsia="es-CO"/>
              </w:rPr>
            </w:pPr>
            <w:r w:rsidRPr="007A5A66">
              <w:rPr>
                <w:rFonts w:ascii="Arial" w:eastAsia="Times New Roman" w:hAnsi="Arial" w:cs="Arial"/>
                <w:szCs w:val="20"/>
                <w:lang w:val="es-ES" w:eastAsia="es-CO"/>
              </w:rPr>
              <w:t>Firma del</w:t>
            </w:r>
            <w:r w:rsidR="004A01DC" w:rsidRPr="007A5A66">
              <w:rPr>
                <w:rFonts w:ascii="Arial" w:eastAsia="Times New Roman" w:hAnsi="Arial" w:cs="Arial"/>
                <w:szCs w:val="20"/>
                <w:lang w:val="es-ES" w:eastAsia="es-CO"/>
              </w:rPr>
              <w:t xml:space="preserve"> asegurado</w:t>
            </w:r>
          </w:p>
          <w:p w14:paraId="16AC1C47" w14:textId="77777777" w:rsidR="00B947C7" w:rsidRPr="007A5A66" w:rsidRDefault="00B947C7" w:rsidP="00B947C7">
            <w:pPr>
              <w:pStyle w:val="Prrafodelista"/>
              <w:numPr>
                <w:ilvl w:val="0"/>
                <w:numId w:val="6"/>
              </w:numPr>
              <w:rPr>
                <w:rFonts w:ascii="Arial" w:eastAsia="Times New Roman" w:hAnsi="Arial" w:cs="Arial"/>
                <w:szCs w:val="20"/>
                <w:lang w:val="es-ES" w:eastAsia="es-CO"/>
              </w:rPr>
            </w:pPr>
            <w:r w:rsidRPr="007A5A66">
              <w:rPr>
                <w:rFonts w:ascii="Arial" w:eastAsia="Times New Roman" w:hAnsi="Arial" w:cs="Arial"/>
                <w:szCs w:val="20"/>
                <w:lang w:val="es-ES" w:eastAsia="es-CO"/>
              </w:rPr>
              <w:t>En caso de no usar centavos, los valores deben aproximarse al mayor Ej. Cumplimiento si el valor a asegurar es $14.980.420,20 aproximar a $14.980.421</w:t>
            </w:r>
          </w:p>
        </w:tc>
      </w:tr>
    </w:tbl>
    <w:p w14:paraId="2D41CE3D" w14:textId="56A46DBA" w:rsidR="00930495" w:rsidRPr="003126F1" w:rsidRDefault="00930495" w:rsidP="00540E0E">
      <w:pPr>
        <w:rPr>
          <w:rFonts w:ascii="Arial" w:hAnsi="Arial" w:cs="Arial"/>
          <w:szCs w:val="20"/>
        </w:rPr>
      </w:pPr>
      <w:r w:rsidRPr="003126F1">
        <w:rPr>
          <w:rFonts w:ascii="Arial" w:hAnsi="Arial" w:cs="Arial"/>
          <w:szCs w:val="20"/>
        </w:rPr>
        <w:t xml:space="preserve"> </w:t>
      </w:r>
    </w:p>
    <w:p w14:paraId="156E24AA" w14:textId="49073B1A" w:rsidR="00BF4C95" w:rsidRPr="003126F1" w:rsidRDefault="00930495" w:rsidP="00540E0E">
      <w:pPr>
        <w:pStyle w:val="InviasNormal"/>
        <w:spacing w:before="0" w:after="0"/>
        <w:rPr>
          <w:rFonts w:ascii="Arial" w:eastAsiaTheme="minorHAnsi" w:hAnsi="Arial" w:cs="Arial"/>
          <w:color w:val="auto"/>
          <w:sz w:val="20"/>
          <w:szCs w:val="20"/>
          <w:lang w:val="es-CO" w:eastAsia="en-US"/>
        </w:rPr>
      </w:pPr>
      <w:r w:rsidRPr="003126F1">
        <w:rPr>
          <w:rFonts w:ascii="Arial" w:hAnsi="Arial" w:cs="Arial"/>
          <w:bCs/>
          <w:color w:val="auto"/>
          <w:sz w:val="20"/>
          <w:szCs w:val="20"/>
          <w:lang w:val="es-ES" w:eastAsia="es-CO"/>
        </w:rPr>
        <w:t xml:space="preserve">El </w:t>
      </w:r>
      <w:r w:rsidR="0097325D">
        <w:rPr>
          <w:rFonts w:ascii="Arial" w:hAnsi="Arial" w:cs="Arial"/>
          <w:bCs/>
          <w:color w:val="auto"/>
          <w:sz w:val="20"/>
          <w:szCs w:val="20"/>
          <w:lang w:val="es-ES" w:eastAsia="es-CO"/>
        </w:rPr>
        <w:t>I</w:t>
      </w:r>
      <w:r w:rsidR="007955D2" w:rsidRPr="003126F1">
        <w:rPr>
          <w:rFonts w:ascii="Arial" w:hAnsi="Arial" w:cs="Arial"/>
          <w:bCs/>
          <w:color w:val="auto"/>
          <w:sz w:val="20"/>
          <w:szCs w:val="20"/>
          <w:lang w:val="es-ES" w:eastAsia="es-CO"/>
        </w:rPr>
        <w:t xml:space="preserve">nterventor </w:t>
      </w:r>
      <w:r w:rsidRPr="003126F1">
        <w:rPr>
          <w:rFonts w:ascii="Arial" w:hAnsi="Arial" w:cs="Arial"/>
          <w:bCs/>
          <w:color w:val="auto"/>
          <w:sz w:val="20"/>
          <w:szCs w:val="20"/>
          <w:lang w:val="es-ES" w:eastAsia="es-CO"/>
        </w:rPr>
        <w:t xml:space="preserve">está obligado a restablecer el valor de la </w:t>
      </w:r>
      <w:r w:rsidR="00C55859">
        <w:rPr>
          <w:rFonts w:ascii="Arial" w:hAnsi="Arial" w:cs="Arial"/>
          <w:bCs/>
          <w:color w:val="auto"/>
          <w:sz w:val="20"/>
          <w:szCs w:val="20"/>
          <w:lang w:val="es-ES" w:eastAsia="es-CO"/>
        </w:rPr>
        <w:t>G</w:t>
      </w:r>
      <w:r w:rsidRPr="003126F1">
        <w:rPr>
          <w:rFonts w:ascii="Arial" w:hAnsi="Arial" w:cs="Arial"/>
          <w:bCs/>
          <w:color w:val="auto"/>
          <w:sz w:val="20"/>
          <w:szCs w:val="20"/>
          <w:lang w:val="es-ES" w:eastAsia="es-CO"/>
        </w:rPr>
        <w:t xml:space="preserve">arantía cuando esta se vea reducida por razón de las reclamaciones que efectúe la </w:t>
      </w:r>
      <w:r w:rsidR="0070631C">
        <w:rPr>
          <w:rFonts w:ascii="Arial" w:hAnsi="Arial" w:cs="Arial"/>
          <w:bCs/>
          <w:color w:val="auto"/>
          <w:sz w:val="20"/>
          <w:szCs w:val="20"/>
          <w:lang w:val="es-ES" w:eastAsia="es-CO"/>
        </w:rPr>
        <w:t>Entidad</w:t>
      </w:r>
      <w:r w:rsidRPr="003126F1">
        <w:rPr>
          <w:rFonts w:ascii="Arial" w:hAnsi="Arial" w:cs="Arial"/>
          <w:bCs/>
          <w:color w:val="auto"/>
          <w:sz w:val="20"/>
          <w:szCs w:val="20"/>
          <w:lang w:val="es-ES" w:eastAsia="es-CO"/>
        </w:rPr>
        <w:t xml:space="preserve">, así como a ampliar las </w:t>
      </w:r>
      <w:r w:rsidR="00C55859">
        <w:rPr>
          <w:rFonts w:ascii="Arial" w:hAnsi="Arial" w:cs="Arial"/>
          <w:bCs/>
          <w:color w:val="auto"/>
          <w:sz w:val="20"/>
          <w:szCs w:val="20"/>
          <w:lang w:val="es-ES" w:eastAsia="es-CO"/>
        </w:rPr>
        <w:t>G</w:t>
      </w:r>
      <w:r w:rsidRPr="003126F1">
        <w:rPr>
          <w:rFonts w:ascii="Arial" w:hAnsi="Arial" w:cs="Arial"/>
          <w:bCs/>
          <w:color w:val="auto"/>
          <w:sz w:val="20"/>
          <w:szCs w:val="20"/>
          <w:lang w:val="es-ES" w:eastAsia="es-CO"/>
        </w:rPr>
        <w:t xml:space="preserve">arantías en los eventos </w:t>
      </w:r>
      <w:r w:rsidRPr="003126F1">
        <w:rPr>
          <w:rFonts w:ascii="Arial" w:hAnsi="Arial" w:cs="Arial"/>
          <w:bCs/>
          <w:color w:val="auto"/>
          <w:sz w:val="20"/>
          <w:szCs w:val="20"/>
          <w:lang w:val="es-ES" w:eastAsia="es-CO"/>
        </w:rPr>
        <w:lastRenderedPageBreak/>
        <w:t>de adición</w:t>
      </w:r>
      <w:r w:rsidR="00D971B9">
        <w:rPr>
          <w:rFonts w:ascii="Arial" w:hAnsi="Arial" w:cs="Arial"/>
          <w:bCs/>
          <w:color w:val="auto"/>
          <w:sz w:val="20"/>
          <w:szCs w:val="20"/>
          <w:lang w:val="es-ES" w:eastAsia="es-CO"/>
        </w:rPr>
        <w:t>, suspensión</w:t>
      </w:r>
      <w:r w:rsidRPr="003126F1">
        <w:rPr>
          <w:rFonts w:ascii="Arial" w:hAnsi="Arial" w:cs="Arial"/>
          <w:bCs/>
          <w:color w:val="auto"/>
          <w:sz w:val="20"/>
          <w:szCs w:val="20"/>
          <w:lang w:val="es-ES" w:eastAsia="es-CO"/>
        </w:rPr>
        <w:t xml:space="preserve"> y/o prórroga del </w:t>
      </w:r>
      <w:r w:rsidR="002A6732">
        <w:rPr>
          <w:rFonts w:ascii="Arial" w:hAnsi="Arial" w:cs="Arial"/>
          <w:bCs/>
          <w:color w:val="auto"/>
          <w:sz w:val="20"/>
          <w:szCs w:val="20"/>
          <w:lang w:val="es-ES" w:eastAsia="es-CO"/>
        </w:rPr>
        <w:t>c</w:t>
      </w:r>
      <w:r w:rsidRPr="003126F1">
        <w:rPr>
          <w:rFonts w:ascii="Arial" w:hAnsi="Arial" w:cs="Arial"/>
          <w:bCs/>
          <w:color w:val="auto"/>
          <w:sz w:val="20"/>
          <w:szCs w:val="20"/>
          <w:lang w:val="es-ES" w:eastAsia="es-CO"/>
        </w:rPr>
        <w:t xml:space="preserve">ontrato. El no restablecimiento de la </w:t>
      </w:r>
      <w:r w:rsidR="00C55859">
        <w:rPr>
          <w:rFonts w:ascii="Arial" w:hAnsi="Arial" w:cs="Arial"/>
          <w:bCs/>
          <w:color w:val="auto"/>
          <w:sz w:val="20"/>
          <w:szCs w:val="20"/>
          <w:lang w:val="es-ES" w:eastAsia="es-CO"/>
        </w:rPr>
        <w:t>G</w:t>
      </w:r>
      <w:r w:rsidRPr="003126F1">
        <w:rPr>
          <w:rFonts w:ascii="Arial" w:hAnsi="Arial" w:cs="Arial"/>
          <w:bCs/>
          <w:color w:val="auto"/>
          <w:sz w:val="20"/>
          <w:szCs w:val="20"/>
          <w:lang w:val="es-ES" w:eastAsia="es-CO"/>
        </w:rPr>
        <w:t xml:space="preserve">arantía por parte del </w:t>
      </w:r>
      <w:r w:rsidR="0097325D">
        <w:rPr>
          <w:rFonts w:ascii="Arial" w:hAnsi="Arial" w:cs="Arial"/>
          <w:bCs/>
          <w:color w:val="auto"/>
          <w:sz w:val="20"/>
          <w:szCs w:val="20"/>
          <w:lang w:val="es-ES" w:eastAsia="es-CO"/>
        </w:rPr>
        <w:t>I</w:t>
      </w:r>
      <w:r w:rsidR="007955D2" w:rsidRPr="003126F1">
        <w:rPr>
          <w:rFonts w:ascii="Arial" w:hAnsi="Arial" w:cs="Arial"/>
          <w:bCs/>
          <w:color w:val="auto"/>
          <w:sz w:val="20"/>
          <w:szCs w:val="20"/>
          <w:lang w:val="es-ES" w:eastAsia="es-CO"/>
        </w:rPr>
        <w:t xml:space="preserve">nterventor </w:t>
      </w:r>
      <w:r w:rsidRPr="003126F1">
        <w:rPr>
          <w:rFonts w:ascii="Arial" w:hAnsi="Arial" w:cs="Arial"/>
          <w:bCs/>
          <w:color w:val="auto"/>
          <w:sz w:val="20"/>
          <w:szCs w:val="20"/>
          <w:lang w:val="es-ES" w:eastAsia="es-CO"/>
        </w:rPr>
        <w:t>o su no adición o prórroga, según el caso, constituye causal de incumplimiento del</w:t>
      </w:r>
      <w:r w:rsidR="00810BEF">
        <w:rPr>
          <w:rFonts w:ascii="Arial" w:hAnsi="Arial" w:cs="Arial"/>
          <w:bCs/>
          <w:color w:val="auto"/>
          <w:sz w:val="20"/>
          <w:szCs w:val="20"/>
          <w:lang w:val="es-ES" w:eastAsia="es-CO"/>
        </w:rPr>
        <w:t xml:space="preserve"> c</w:t>
      </w:r>
      <w:r w:rsidRPr="003126F1">
        <w:rPr>
          <w:rFonts w:ascii="Arial" w:hAnsi="Arial" w:cs="Arial"/>
          <w:bCs/>
          <w:color w:val="auto"/>
          <w:sz w:val="20"/>
          <w:szCs w:val="20"/>
          <w:lang w:val="es-ES" w:eastAsia="es-CO"/>
        </w:rPr>
        <w:t xml:space="preserve">ontrato y se </w:t>
      </w:r>
      <w:r w:rsidR="0024366D">
        <w:rPr>
          <w:rFonts w:ascii="Arial" w:hAnsi="Arial" w:cs="Arial"/>
          <w:bCs/>
          <w:color w:val="auto"/>
          <w:sz w:val="20"/>
          <w:szCs w:val="20"/>
          <w:lang w:val="es-ES" w:eastAsia="es-CO"/>
        </w:rPr>
        <w:t>iniciarán</w:t>
      </w:r>
      <w:r w:rsidRPr="003126F1">
        <w:rPr>
          <w:rFonts w:ascii="Arial" w:hAnsi="Arial" w:cs="Arial"/>
          <w:bCs/>
          <w:color w:val="auto"/>
          <w:sz w:val="20"/>
          <w:szCs w:val="20"/>
          <w:lang w:val="es-ES" w:eastAsia="es-CO"/>
        </w:rPr>
        <w:t xml:space="preserve"> los procesos sancionatorios a que haya lugar</w:t>
      </w:r>
      <w:r w:rsidRPr="003126F1">
        <w:rPr>
          <w:rFonts w:ascii="Arial" w:eastAsiaTheme="minorHAnsi" w:hAnsi="Arial" w:cs="Arial"/>
          <w:color w:val="auto"/>
          <w:sz w:val="20"/>
          <w:szCs w:val="20"/>
          <w:lang w:val="es-CO" w:eastAsia="en-US"/>
        </w:rPr>
        <w:t>.</w:t>
      </w:r>
    </w:p>
    <w:p w14:paraId="0763B848" w14:textId="196D6952" w:rsidR="00930495" w:rsidRPr="003126F1" w:rsidRDefault="00930495" w:rsidP="00540E0E">
      <w:pPr>
        <w:pStyle w:val="InviasNormal"/>
        <w:spacing w:before="0" w:after="0"/>
        <w:rPr>
          <w:rFonts w:ascii="Arial" w:eastAsiaTheme="minorHAnsi" w:hAnsi="Arial" w:cs="Arial"/>
          <w:color w:val="auto"/>
          <w:sz w:val="20"/>
          <w:szCs w:val="20"/>
          <w:lang w:val="es-CO" w:eastAsia="en-US"/>
        </w:rPr>
      </w:pPr>
      <w:r w:rsidRPr="003126F1">
        <w:rPr>
          <w:rFonts w:ascii="Arial" w:eastAsiaTheme="minorHAnsi" w:hAnsi="Arial" w:cs="Arial"/>
          <w:color w:val="auto"/>
          <w:sz w:val="20"/>
          <w:szCs w:val="20"/>
          <w:lang w:val="es-CO" w:eastAsia="en-US"/>
        </w:rPr>
        <w:t xml:space="preserve"> </w:t>
      </w:r>
    </w:p>
    <w:p w14:paraId="53CDFA64" w14:textId="387FEF59" w:rsidR="001177E8" w:rsidRPr="003126F1" w:rsidRDefault="003D397B" w:rsidP="00D254AA">
      <w:pPr>
        <w:pStyle w:val="Clusula10"/>
        <w:numPr>
          <w:ilvl w:val="1"/>
          <w:numId w:val="27"/>
        </w:numPr>
        <w:rPr>
          <w:rFonts w:ascii="Arial" w:hAnsi="Arial" w:cs="Arial"/>
          <w:b/>
          <w:color w:val="auto"/>
          <w:szCs w:val="20"/>
        </w:rPr>
      </w:pPr>
      <w:r w:rsidRPr="20D401AC">
        <w:rPr>
          <w:rFonts w:ascii="Arial" w:hAnsi="Arial" w:cs="Arial"/>
          <w:b/>
          <w:bCs/>
          <w:color w:val="auto"/>
        </w:rPr>
        <w:t xml:space="preserve">DEL AMPARO DE </w:t>
      </w:r>
      <w:r>
        <w:rPr>
          <w:rFonts w:ascii="Arial" w:hAnsi="Arial" w:cs="Arial"/>
          <w:b/>
          <w:bCs/>
          <w:color w:val="auto"/>
        </w:rPr>
        <w:t xml:space="preserve">CALIDAD DEL SERVICIO EN </w:t>
      </w:r>
      <w:r w:rsidRPr="20D401AC">
        <w:rPr>
          <w:rFonts w:ascii="Arial" w:hAnsi="Arial" w:cs="Arial"/>
          <w:b/>
          <w:bCs/>
          <w:color w:val="auto"/>
        </w:rPr>
        <w:t xml:space="preserve">LA GARANTÍA </w:t>
      </w:r>
      <w:r>
        <w:rPr>
          <w:rFonts w:ascii="Arial" w:hAnsi="Arial" w:cs="Arial"/>
          <w:b/>
          <w:bCs/>
          <w:color w:val="auto"/>
        </w:rPr>
        <w:t xml:space="preserve">UNICA DE CUMPLIMIENTO </w:t>
      </w:r>
    </w:p>
    <w:p w14:paraId="022A6566" w14:textId="7FFAA8FD" w:rsidR="001177E8" w:rsidRPr="003126F1" w:rsidRDefault="001177E8" w:rsidP="00540E0E">
      <w:pPr>
        <w:pStyle w:val="Clusula10"/>
        <w:numPr>
          <w:ilvl w:val="0"/>
          <w:numId w:val="0"/>
        </w:numPr>
        <w:rPr>
          <w:rFonts w:ascii="Arial" w:hAnsi="Arial" w:cs="Arial"/>
          <w:b/>
          <w:color w:val="auto"/>
          <w:szCs w:val="20"/>
        </w:rPr>
      </w:pPr>
    </w:p>
    <w:p w14:paraId="7CDFD121" w14:textId="06A1C251" w:rsidR="00877E45" w:rsidRPr="003126F1" w:rsidRDefault="00E22082" w:rsidP="00624F27">
      <w:pPr>
        <w:tabs>
          <w:tab w:val="left" w:pos="1860"/>
        </w:tabs>
        <w:rPr>
          <w:rFonts w:ascii="Arial" w:eastAsia="Times New Roman" w:hAnsi="Arial" w:cs="Arial"/>
          <w:bCs/>
          <w:szCs w:val="20"/>
          <w:lang w:val="es-ES" w:eastAsia="es-CO"/>
        </w:rPr>
      </w:pPr>
      <w:r>
        <w:rPr>
          <w:rFonts w:ascii="Arial" w:eastAsia="Times New Roman" w:hAnsi="Arial" w:cs="Arial"/>
          <w:bCs/>
          <w:szCs w:val="20"/>
          <w:lang w:val="es-ES" w:eastAsia="es-CO"/>
        </w:rPr>
        <w:t xml:space="preserve">En relación con el amparo de calidad del servicio de la </w:t>
      </w:r>
      <w:r w:rsidR="00294B9D">
        <w:rPr>
          <w:rFonts w:ascii="Arial" w:eastAsia="Times New Roman" w:hAnsi="Arial" w:cs="Arial"/>
          <w:bCs/>
          <w:szCs w:val="20"/>
          <w:lang w:val="es-ES" w:eastAsia="es-CO"/>
        </w:rPr>
        <w:t>G</w:t>
      </w:r>
      <w:r>
        <w:rPr>
          <w:rFonts w:ascii="Arial" w:eastAsia="Times New Roman" w:hAnsi="Arial" w:cs="Arial"/>
          <w:bCs/>
          <w:szCs w:val="20"/>
          <w:lang w:val="es-ES" w:eastAsia="es-CO"/>
        </w:rPr>
        <w:t>arantía única de cumplimiento, se tendrá en cuenta que el</w:t>
      </w:r>
      <w:r w:rsidR="00877E45" w:rsidRPr="003126F1">
        <w:rPr>
          <w:rFonts w:ascii="Arial" w:eastAsia="Times New Roman" w:hAnsi="Arial" w:cs="Arial"/>
          <w:bCs/>
          <w:szCs w:val="20"/>
          <w:lang w:val="es-ES" w:eastAsia="es-CO"/>
        </w:rPr>
        <w:t xml:space="preserve"> </w:t>
      </w:r>
      <w:r w:rsidR="0097325D">
        <w:rPr>
          <w:rFonts w:ascii="Arial" w:eastAsia="Times New Roman" w:hAnsi="Arial" w:cs="Arial"/>
          <w:bCs/>
          <w:szCs w:val="20"/>
          <w:lang w:val="es-ES" w:eastAsia="es-CO"/>
        </w:rPr>
        <w:t>I</w:t>
      </w:r>
      <w:r w:rsidR="00C15466">
        <w:rPr>
          <w:rFonts w:ascii="Arial" w:eastAsia="Times New Roman" w:hAnsi="Arial" w:cs="Arial"/>
          <w:bCs/>
          <w:szCs w:val="20"/>
          <w:lang w:val="es-ES" w:eastAsia="es-CO"/>
        </w:rPr>
        <w:t>nterventor</w:t>
      </w:r>
      <w:r w:rsidR="00C15466" w:rsidRPr="003126F1">
        <w:rPr>
          <w:rFonts w:ascii="Arial" w:eastAsia="Times New Roman" w:hAnsi="Arial" w:cs="Arial"/>
          <w:bCs/>
          <w:szCs w:val="20"/>
          <w:lang w:val="es-ES" w:eastAsia="es-CO"/>
        </w:rPr>
        <w:t xml:space="preserve"> </w:t>
      </w:r>
      <w:r w:rsidR="00877E45" w:rsidRPr="003126F1">
        <w:rPr>
          <w:rFonts w:ascii="Arial" w:eastAsia="Times New Roman" w:hAnsi="Arial" w:cs="Arial"/>
          <w:bCs/>
          <w:szCs w:val="20"/>
          <w:lang w:val="es-ES" w:eastAsia="es-CO"/>
        </w:rPr>
        <w:t xml:space="preserve">será responsable por los perjuicios causados a la </w:t>
      </w:r>
      <w:r w:rsidR="0070631C">
        <w:rPr>
          <w:rFonts w:ascii="Arial" w:eastAsia="Times New Roman" w:hAnsi="Arial" w:cs="Arial"/>
          <w:bCs/>
          <w:szCs w:val="20"/>
          <w:lang w:val="es-ES" w:eastAsia="es-CO"/>
        </w:rPr>
        <w:t>Entidad</w:t>
      </w:r>
      <w:r w:rsidR="00877E45" w:rsidRPr="003126F1">
        <w:rPr>
          <w:rFonts w:ascii="Arial" w:eastAsia="Times New Roman" w:hAnsi="Arial" w:cs="Arial"/>
          <w:bCs/>
          <w:szCs w:val="20"/>
          <w:lang w:val="es-ES" w:eastAsia="es-CO"/>
        </w:rPr>
        <w:t xml:space="preserve"> contratante que se produzcan con posterioridad a la terminación del </w:t>
      </w:r>
      <w:r w:rsidR="002A6732">
        <w:rPr>
          <w:rFonts w:ascii="Arial" w:eastAsia="Times New Roman" w:hAnsi="Arial" w:cs="Arial"/>
          <w:bCs/>
          <w:szCs w:val="20"/>
          <w:lang w:val="es-ES" w:eastAsia="es-CO"/>
        </w:rPr>
        <w:t>c</w:t>
      </w:r>
      <w:r w:rsidR="00877E45" w:rsidRPr="003126F1">
        <w:rPr>
          <w:rFonts w:ascii="Arial" w:eastAsia="Times New Roman" w:hAnsi="Arial" w:cs="Arial"/>
          <w:bCs/>
          <w:szCs w:val="20"/>
          <w:lang w:val="es-ES" w:eastAsia="es-CO"/>
        </w:rPr>
        <w:t xml:space="preserve">ontrato y que se compruebe tienen su causa en una de dos hipótesis (i) mala calidad de los productos entregados como resultado de la celebración de un </w:t>
      </w:r>
      <w:r w:rsidR="002A6732">
        <w:rPr>
          <w:rFonts w:ascii="Arial" w:eastAsia="Times New Roman" w:hAnsi="Arial" w:cs="Arial"/>
          <w:bCs/>
          <w:szCs w:val="20"/>
          <w:lang w:val="es-ES" w:eastAsia="es-CO"/>
        </w:rPr>
        <w:t>c</w:t>
      </w:r>
      <w:r w:rsidR="00877E45" w:rsidRPr="003126F1">
        <w:rPr>
          <w:rFonts w:ascii="Arial" w:eastAsia="Times New Roman" w:hAnsi="Arial" w:cs="Arial"/>
          <w:bCs/>
          <w:szCs w:val="20"/>
          <w:lang w:val="es-ES" w:eastAsia="es-CO"/>
        </w:rPr>
        <w:t>ontrato estatal y</w:t>
      </w:r>
      <w:r w:rsidR="008B27FC">
        <w:rPr>
          <w:rFonts w:ascii="Arial" w:eastAsia="Times New Roman" w:hAnsi="Arial" w:cs="Arial"/>
          <w:bCs/>
          <w:szCs w:val="20"/>
          <w:lang w:val="es-ES" w:eastAsia="es-CO"/>
        </w:rPr>
        <w:t>;</w:t>
      </w:r>
      <w:r w:rsidR="00877E45" w:rsidRPr="003126F1">
        <w:rPr>
          <w:rFonts w:ascii="Arial" w:eastAsia="Times New Roman" w:hAnsi="Arial" w:cs="Arial"/>
          <w:bCs/>
          <w:szCs w:val="20"/>
          <w:lang w:val="es-ES" w:eastAsia="es-CO"/>
        </w:rPr>
        <w:t xml:space="preserve"> (ii) mala calidad del servicio prestado, siempre y cuando se acredite que éstos son imputables al </w:t>
      </w:r>
      <w:r w:rsidR="0097325D">
        <w:rPr>
          <w:rFonts w:ascii="Arial" w:eastAsia="Times New Roman" w:hAnsi="Arial" w:cs="Arial"/>
          <w:bCs/>
          <w:szCs w:val="20"/>
          <w:lang w:val="es-ES" w:eastAsia="es-CO"/>
        </w:rPr>
        <w:t>I</w:t>
      </w:r>
      <w:r w:rsidR="00A336D3">
        <w:rPr>
          <w:rFonts w:ascii="Arial" w:eastAsia="Times New Roman" w:hAnsi="Arial" w:cs="Arial"/>
          <w:bCs/>
          <w:szCs w:val="20"/>
          <w:lang w:val="es-ES" w:eastAsia="es-CO"/>
        </w:rPr>
        <w:t>nterventor</w:t>
      </w:r>
      <w:r w:rsidR="00877E45" w:rsidRPr="003126F1">
        <w:rPr>
          <w:rFonts w:ascii="Arial" w:eastAsia="Times New Roman" w:hAnsi="Arial" w:cs="Arial"/>
          <w:bCs/>
          <w:szCs w:val="20"/>
          <w:lang w:val="es-ES" w:eastAsia="es-CO"/>
        </w:rPr>
        <w:t>.</w:t>
      </w:r>
      <w:bookmarkStart w:id="1" w:name="_Toc12564064"/>
      <w:bookmarkStart w:id="2" w:name="_Toc12564253"/>
      <w:bookmarkStart w:id="3" w:name="_Toc12564440"/>
      <w:bookmarkEnd w:id="1"/>
      <w:bookmarkEnd w:id="2"/>
      <w:bookmarkEnd w:id="3"/>
      <w:r w:rsidR="00624F27" w:rsidRPr="003126F1">
        <w:rPr>
          <w:rFonts w:eastAsia="Times New Roman" w:cstheme="minorHAnsi"/>
          <w:bCs/>
          <w:szCs w:val="20"/>
          <w:lang w:val="es-ES" w:eastAsia="es-CO"/>
        </w:rPr>
        <w:t xml:space="preserve"> El </w:t>
      </w:r>
      <w:r w:rsidR="0097325D">
        <w:rPr>
          <w:rFonts w:eastAsia="Times New Roman" w:cstheme="minorHAnsi"/>
          <w:bCs/>
          <w:szCs w:val="20"/>
          <w:lang w:val="es-ES" w:eastAsia="es-CO"/>
        </w:rPr>
        <w:t>I</w:t>
      </w:r>
      <w:r w:rsidR="00624F27" w:rsidRPr="003126F1">
        <w:rPr>
          <w:rFonts w:eastAsia="Times New Roman" w:cstheme="minorHAnsi"/>
          <w:bCs/>
          <w:szCs w:val="20"/>
          <w:lang w:val="es-ES" w:eastAsia="es-CO"/>
        </w:rPr>
        <w:t xml:space="preserve">nterventor se obliga a llevar a cabo a su costa todas las reparaciones y reemplazos que se ocasionen por estos conceptos. </w:t>
      </w:r>
    </w:p>
    <w:p w14:paraId="7A188789" w14:textId="77777777" w:rsidR="009C1606" w:rsidRPr="003126F1" w:rsidRDefault="009C1606" w:rsidP="00540E0E">
      <w:pPr>
        <w:rPr>
          <w:rFonts w:ascii="Arial" w:eastAsia="Times New Roman" w:hAnsi="Arial" w:cs="Arial"/>
          <w:bCs/>
          <w:szCs w:val="20"/>
          <w:lang w:val="es-ES" w:eastAsia="es-CO"/>
        </w:rPr>
      </w:pPr>
    </w:p>
    <w:p w14:paraId="335A80DD" w14:textId="2D4E9976" w:rsidR="009C1606" w:rsidRPr="003126F1" w:rsidRDefault="00B25FE4" w:rsidP="007A5A66">
      <w:pPr>
        <w:pStyle w:val="clusulas"/>
        <w:tabs>
          <w:tab w:val="left" w:pos="1560"/>
        </w:tabs>
        <w:spacing w:before="0" w:after="0"/>
        <w:ind w:left="142" w:hanging="142"/>
        <w:outlineLvl w:val="0"/>
        <w:rPr>
          <w:rFonts w:ascii="Arial" w:eastAsia="Times New Roman" w:hAnsi="Arial" w:cs="Arial"/>
          <w:bCs/>
          <w:szCs w:val="20"/>
          <w:lang w:val="es-ES" w:eastAsia="es-CO"/>
        </w:rPr>
      </w:pPr>
      <w:r w:rsidRPr="003126F1">
        <w:rPr>
          <w:rFonts w:ascii="Arial" w:eastAsia="Times New Roman" w:hAnsi="Arial" w:cs="Arial"/>
          <w:bCs/>
          <w:szCs w:val="20"/>
          <w:lang w:val="es-ES" w:eastAsia="es-CO"/>
        </w:rPr>
        <w:t xml:space="preserve">INDEPENDENCIA DEL </w:t>
      </w:r>
      <w:r w:rsidR="007955D2" w:rsidRPr="003126F1">
        <w:rPr>
          <w:rFonts w:ascii="Arial" w:eastAsia="Times New Roman" w:hAnsi="Arial" w:cs="Arial"/>
          <w:bCs/>
          <w:szCs w:val="20"/>
          <w:lang w:val="es-ES" w:eastAsia="es-CO"/>
        </w:rPr>
        <w:t>INTERVENTOR</w:t>
      </w:r>
    </w:p>
    <w:p w14:paraId="748E448D" w14:textId="7D4DF91B" w:rsidR="001177E8" w:rsidRPr="003126F1" w:rsidRDefault="00B25FE4" w:rsidP="009C1606">
      <w:pPr>
        <w:pStyle w:val="clusulas"/>
        <w:numPr>
          <w:ilvl w:val="0"/>
          <w:numId w:val="0"/>
        </w:numPr>
        <w:spacing w:before="0" w:after="0"/>
        <w:ind w:left="720"/>
        <w:rPr>
          <w:rFonts w:ascii="Arial" w:eastAsia="Times New Roman" w:hAnsi="Arial" w:cs="Arial"/>
          <w:b w:val="0"/>
          <w:bCs/>
          <w:szCs w:val="20"/>
          <w:lang w:val="es-ES" w:eastAsia="es-CO"/>
        </w:rPr>
      </w:pPr>
      <w:r w:rsidRPr="003126F1">
        <w:rPr>
          <w:rFonts w:ascii="Arial" w:eastAsia="Times New Roman" w:hAnsi="Arial" w:cs="Arial"/>
          <w:b w:val="0"/>
          <w:bCs/>
          <w:szCs w:val="20"/>
          <w:lang w:val="es-ES" w:eastAsia="es-CO"/>
        </w:rPr>
        <w:t xml:space="preserve"> </w:t>
      </w:r>
    </w:p>
    <w:p w14:paraId="497004DA" w14:textId="4E04FCD0" w:rsidR="00930495" w:rsidRPr="003126F1" w:rsidRDefault="002372F3" w:rsidP="00540E0E">
      <w:pPr>
        <w:rPr>
          <w:rFonts w:ascii="Arial" w:eastAsia="Times New Roman" w:hAnsi="Arial" w:cs="Arial"/>
          <w:lang w:val="es-ES" w:eastAsia="es-CO"/>
        </w:rPr>
      </w:pPr>
      <w:r w:rsidRPr="252567C9">
        <w:rPr>
          <w:rFonts w:ascii="Arial" w:eastAsia="Times New Roman" w:hAnsi="Arial" w:cs="Arial"/>
          <w:lang w:val="es-ES" w:eastAsia="es-CO"/>
        </w:rPr>
        <w:t xml:space="preserve">El </w:t>
      </w:r>
      <w:r w:rsidR="00375BF1" w:rsidRPr="252567C9">
        <w:rPr>
          <w:rFonts w:ascii="Arial" w:eastAsia="Times New Roman" w:hAnsi="Arial" w:cs="Arial"/>
          <w:lang w:val="es-ES" w:eastAsia="es-CO"/>
        </w:rPr>
        <w:t>I</w:t>
      </w:r>
      <w:r w:rsidR="003B04FE" w:rsidRPr="252567C9">
        <w:rPr>
          <w:rFonts w:ascii="Arial" w:eastAsia="Times New Roman" w:hAnsi="Arial" w:cs="Arial"/>
          <w:lang w:val="es-ES" w:eastAsia="es-CO"/>
        </w:rPr>
        <w:t>nterventor</w:t>
      </w:r>
      <w:r w:rsidRPr="252567C9">
        <w:rPr>
          <w:rFonts w:ascii="Arial" w:eastAsia="Times New Roman" w:hAnsi="Arial" w:cs="Arial"/>
          <w:lang w:val="es-ES" w:eastAsia="es-CO"/>
        </w:rPr>
        <w:t xml:space="preserve"> es independiente de la </w:t>
      </w:r>
      <w:r w:rsidR="0070631C" w:rsidRPr="252567C9">
        <w:rPr>
          <w:rFonts w:ascii="Arial" w:eastAsia="Times New Roman" w:hAnsi="Arial" w:cs="Arial"/>
          <w:lang w:val="es-ES" w:eastAsia="es-CO"/>
        </w:rPr>
        <w:t>Entidad</w:t>
      </w:r>
      <w:r w:rsidRPr="252567C9">
        <w:rPr>
          <w:rFonts w:ascii="Arial" w:eastAsia="Times New Roman" w:hAnsi="Arial" w:cs="Arial"/>
          <w:lang w:val="es-ES" w:eastAsia="es-CO"/>
        </w:rPr>
        <w:t xml:space="preserve"> </w:t>
      </w:r>
      <w:r w:rsidR="009C1606" w:rsidRPr="252567C9">
        <w:rPr>
          <w:rFonts w:ascii="Arial" w:eastAsia="Times New Roman" w:hAnsi="Arial" w:cs="Arial"/>
          <w:lang w:val="es-ES" w:eastAsia="es-CO"/>
        </w:rPr>
        <w:t>y,</w:t>
      </w:r>
      <w:r w:rsidRPr="252567C9">
        <w:rPr>
          <w:rFonts w:ascii="Arial" w:eastAsia="Times New Roman" w:hAnsi="Arial" w:cs="Arial"/>
          <w:lang w:val="es-ES" w:eastAsia="es-CO"/>
        </w:rPr>
        <w:t xml:space="preserve"> en consecuencia, no es su representante, agente o mandatario. El </w:t>
      </w:r>
      <w:r w:rsidR="00375BF1" w:rsidRPr="252567C9">
        <w:rPr>
          <w:rFonts w:ascii="Arial" w:eastAsia="Times New Roman" w:hAnsi="Arial" w:cs="Arial"/>
          <w:lang w:val="es-ES" w:eastAsia="es-CO"/>
        </w:rPr>
        <w:t>I</w:t>
      </w:r>
      <w:r w:rsidR="0062320E" w:rsidRPr="252567C9">
        <w:rPr>
          <w:rFonts w:ascii="Arial" w:eastAsia="Times New Roman" w:hAnsi="Arial" w:cs="Arial"/>
          <w:lang w:val="es-ES" w:eastAsia="es-CO"/>
        </w:rPr>
        <w:t>nterventor</w:t>
      </w:r>
      <w:r w:rsidRPr="252567C9">
        <w:rPr>
          <w:rFonts w:ascii="Arial" w:eastAsia="Times New Roman" w:hAnsi="Arial" w:cs="Arial"/>
          <w:lang w:val="es-ES" w:eastAsia="es-CO"/>
        </w:rPr>
        <w:t xml:space="preserve"> no tiene la facultad de hacer declaraciones, representaciones o compromisos en nombre de la </w:t>
      </w:r>
      <w:r w:rsidR="0070631C" w:rsidRPr="252567C9">
        <w:rPr>
          <w:rFonts w:ascii="Arial" w:eastAsia="Times New Roman" w:hAnsi="Arial" w:cs="Arial"/>
          <w:lang w:val="es-ES" w:eastAsia="es-CO"/>
        </w:rPr>
        <w:t>Entidad</w:t>
      </w:r>
      <w:r w:rsidRPr="252567C9">
        <w:rPr>
          <w:rFonts w:ascii="Arial" w:eastAsia="Times New Roman" w:hAnsi="Arial" w:cs="Arial"/>
          <w:lang w:val="es-ES" w:eastAsia="es-CO"/>
        </w:rPr>
        <w:t>, ni de tomar decisiones o iniciar acciones que generen obligaciones a su cargo.</w:t>
      </w:r>
      <w:r w:rsidRPr="003126F1">
        <w:rPr>
          <w:rFonts w:ascii="Arial" w:eastAsia="Times New Roman" w:hAnsi="Arial" w:cs="Arial"/>
          <w:bCs/>
          <w:szCs w:val="20"/>
          <w:lang w:val="es-ES" w:eastAsia="es-CO"/>
        </w:rPr>
        <w:cr/>
      </w:r>
    </w:p>
    <w:p w14:paraId="2897D8EA" w14:textId="13AA1D0C" w:rsidR="009C1606" w:rsidRPr="003126F1" w:rsidRDefault="002372F3" w:rsidP="252567C9">
      <w:pPr>
        <w:pStyle w:val="clusulas"/>
        <w:tabs>
          <w:tab w:val="left" w:pos="1134"/>
          <w:tab w:val="left" w:pos="1560"/>
        </w:tabs>
        <w:spacing w:before="0" w:after="0"/>
        <w:ind w:left="142" w:hanging="142"/>
        <w:jc w:val="left"/>
        <w:outlineLvl w:val="0"/>
        <w:rPr>
          <w:rFonts w:ascii="Arial" w:eastAsia="Times New Roman" w:hAnsi="Arial" w:cs="Arial"/>
          <w:lang w:val="es-ES" w:eastAsia="es-CO"/>
        </w:rPr>
      </w:pPr>
      <w:r w:rsidRPr="252567C9">
        <w:rPr>
          <w:rFonts w:ascii="Arial" w:eastAsia="Times New Roman" w:hAnsi="Arial" w:cs="Arial"/>
          <w:lang w:val="es-ES" w:eastAsia="es-CO"/>
        </w:rPr>
        <w:t xml:space="preserve">INEXISTENCIA DE RELACIÓN LABORAL ENTRE LA </w:t>
      </w:r>
      <w:r w:rsidR="0070631C" w:rsidRPr="252567C9">
        <w:rPr>
          <w:rFonts w:ascii="Arial" w:eastAsia="Times New Roman" w:hAnsi="Arial" w:cs="Arial"/>
          <w:lang w:val="es-ES" w:eastAsia="es-CO"/>
        </w:rPr>
        <w:t>ENTIDAD</w:t>
      </w:r>
      <w:r w:rsidRPr="252567C9">
        <w:rPr>
          <w:rFonts w:ascii="Arial" w:eastAsia="Times New Roman" w:hAnsi="Arial" w:cs="Arial"/>
          <w:lang w:val="es-ES" w:eastAsia="es-CO"/>
        </w:rPr>
        <w:t xml:space="preserve"> Y EL</w:t>
      </w:r>
      <w:r w:rsidR="00700244" w:rsidRPr="252567C9">
        <w:rPr>
          <w:rFonts w:ascii="Arial" w:eastAsia="Times New Roman" w:hAnsi="Arial" w:cs="Arial"/>
          <w:lang w:val="es-ES" w:eastAsia="es-CO"/>
        </w:rPr>
        <w:t xml:space="preserve"> </w:t>
      </w:r>
    </w:p>
    <w:p w14:paraId="3F97194D" w14:textId="3B621DEE" w:rsidR="002372F3" w:rsidRPr="003126F1" w:rsidRDefault="007955D2" w:rsidP="007A5A66">
      <w:pPr>
        <w:pStyle w:val="clusulas"/>
        <w:numPr>
          <w:ilvl w:val="0"/>
          <w:numId w:val="0"/>
        </w:numPr>
        <w:tabs>
          <w:tab w:val="left" w:pos="1560"/>
        </w:tabs>
        <w:spacing w:before="0" w:after="0"/>
        <w:rPr>
          <w:rFonts w:ascii="Arial" w:eastAsia="Times New Roman" w:hAnsi="Arial" w:cs="Arial"/>
          <w:bCs/>
          <w:szCs w:val="20"/>
          <w:lang w:val="es-ES" w:eastAsia="es-CO"/>
        </w:rPr>
      </w:pPr>
      <w:r w:rsidRPr="003126F1">
        <w:rPr>
          <w:rFonts w:ascii="Arial" w:eastAsia="Times New Roman" w:hAnsi="Arial" w:cs="Arial"/>
          <w:bCs/>
          <w:szCs w:val="20"/>
          <w:lang w:val="es-ES" w:eastAsia="es-CO"/>
        </w:rPr>
        <w:t>INTERVENTOR</w:t>
      </w:r>
    </w:p>
    <w:p w14:paraId="24F6400A" w14:textId="77777777" w:rsidR="00C33F5F" w:rsidRPr="003126F1" w:rsidRDefault="00C33F5F" w:rsidP="00C33F5F">
      <w:pPr>
        <w:rPr>
          <w:rFonts w:eastAsia="Times New Roman" w:cstheme="minorHAnsi"/>
          <w:bCs/>
          <w:szCs w:val="20"/>
          <w:lang w:val="es-ES" w:eastAsia="es-CO"/>
        </w:rPr>
      </w:pPr>
    </w:p>
    <w:p w14:paraId="61E900E3" w14:textId="3F35448B" w:rsidR="00C33F5F" w:rsidRPr="003126F1" w:rsidRDefault="00C33F5F" w:rsidP="00C33F5F">
      <w:pPr>
        <w:rPr>
          <w:rFonts w:eastAsia="Times New Roman" w:cstheme="minorHAnsi"/>
          <w:bCs/>
          <w:szCs w:val="20"/>
          <w:lang w:val="es-ES" w:eastAsia="es-CO"/>
        </w:rPr>
      </w:pPr>
      <w:r w:rsidRPr="003126F1">
        <w:rPr>
          <w:rFonts w:eastAsia="Times New Roman" w:cstheme="minorHAnsi"/>
          <w:bCs/>
          <w:szCs w:val="20"/>
          <w:lang w:val="es-ES" w:eastAsia="es-CO"/>
        </w:rPr>
        <w:t xml:space="preserve">El </w:t>
      </w:r>
      <w:r w:rsidR="00375BF1">
        <w:rPr>
          <w:rFonts w:eastAsia="Times New Roman" w:cstheme="minorHAnsi"/>
          <w:bCs/>
          <w:szCs w:val="20"/>
          <w:lang w:val="es-ES" w:eastAsia="es-CO"/>
        </w:rPr>
        <w:t>I</w:t>
      </w:r>
      <w:r w:rsidRPr="003126F1">
        <w:rPr>
          <w:rFonts w:eastAsia="Times New Roman" w:cstheme="minorHAnsi"/>
          <w:bCs/>
          <w:szCs w:val="20"/>
          <w:lang w:val="es-ES" w:eastAsia="es-CO"/>
        </w:rPr>
        <w:t xml:space="preserve">nterventor ejecutará el </w:t>
      </w:r>
      <w:r w:rsidR="002A6732">
        <w:rPr>
          <w:rFonts w:eastAsia="Times New Roman" w:cstheme="minorHAnsi"/>
          <w:bCs/>
          <w:szCs w:val="20"/>
          <w:lang w:val="es-ES" w:eastAsia="es-CO"/>
        </w:rPr>
        <w:t>c</w:t>
      </w:r>
      <w:r w:rsidRPr="003126F1">
        <w:rPr>
          <w:rFonts w:eastAsia="Times New Roman" w:cstheme="minorHAnsi"/>
          <w:bCs/>
          <w:szCs w:val="20"/>
          <w:lang w:val="es-ES" w:eastAsia="es-CO"/>
        </w:rPr>
        <w:t xml:space="preserve">ontrato con sus propios medios y con plena autonomía técnica y administrativa y el personal que vincule durante la ejecución del contrato será de su libre escogencia, debiendo cumplir con todos los requisitos exigidos en los </w:t>
      </w:r>
      <w:r w:rsidR="00C12356">
        <w:rPr>
          <w:rFonts w:eastAsia="Times New Roman" w:cstheme="minorHAnsi"/>
          <w:bCs/>
          <w:szCs w:val="20"/>
          <w:lang w:val="es-ES" w:eastAsia="es-CO"/>
        </w:rPr>
        <w:t>D</w:t>
      </w:r>
      <w:r w:rsidRPr="003126F1">
        <w:rPr>
          <w:rFonts w:eastAsia="Times New Roman" w:cstheme="minorHAnsi"/>
          <w:bCs/>
          <w:szCs w:val="20"/>
          <w:lang w:val="es-ES" w:eastAsia="es-CO"/>
        </w:rPr>
        <w:t xml:space="preserve">ocumentos del </w:t>
      </w:r>
      <w:r w:rsidR="00EC6B2D">
        <w:rPr>
          <w:rFonts w:cstheme="minorHAnsi"/>
          <w:szCs w:val="20"/>
        </w:rPr>
        <w:t>P</w:t>
      </w:r>
      <w:r w:rsidRPr="003126F1">
        <w:rPr>
          <w:rFonts w:cstheme="minorHAnsi"/>
          <w:szCs w:val="20"/>
        </w:rPr>
        <w:t xml:space="preserve">roceso de </w:t>
      </w:r>
      <w:r w:rsidR="00EC6B2D">
        <w:rPr>
          <w:rFonts w:cstheme="minorHAnsi"/>
          <w:szCs w:val="20"/>
        </w:rPr>
        <w:t>C</w:t>
      </w:r>
      <w:r w:rsidRPr="003126F1">
        <w:rPr>
          <w:rFonts w:cstheme="minorHAnsi"/>
          <w:szCs w:val="20"/>
        </w:rPr>
        <w:t>ontratación</w:t>
      </w:r>
      <w:r w:rsidRPr="003126F1">
        <w:rPr>
          <w:rFonts w:eastAsia="Times New Roman" w:cstheme="minorHAnsi"/>
          <w:bCs/>
          <w:szCs w:val="20"/>
          <w:lang w:val="es-ES" w:eastAsia="es-CO"/>
        </w:rPr>
        <w:t xml:space="preserve">. Entre el </w:t>
      </w:r>
      <w:r w:rsidR="00375BF1">
        <w:rPr>
          <w:rFonts w:eastAsia="Times New Roman" w:cstheme="minorHAnsi"/>
          <w:bCs/>
          <w:szCs w:val="20"/>
          <w:lang w:val="es-ES" w:eastAsia="es-CO"/>
        </w:rPr>
        <w:t>I</w:t>
      </w:r>
      <w:r w:rsidR="0035216B" w:rsidRPr="003126F1">
        <w:rPr>
          <w:rFonts w:eastAsia="Times New Roman" w:cstheme="minorHAnsi"/>
          <w:bCs/>
          <w:szCs w:val="20"/>
          <w:lang w:val="es-ES" w:eastAsia="es-CO"/>
        </w:rPr>
        <w:t>nterventor</w:t>
      </w:r>
      <w:r w:rsidRPr="003126F1">
        <w:rPr>
          <w:rFonts w:eastAsia="Times New Roman" w:cstheme="minorHAnsi"/>
          <w:bCs/>
          <w:szCs w:val="20"/>
          <w:lang w:val="es-ES" w:eastAsia="es-CO"/>
        </w:rPr>
        <w:t xml:space="preserve">, </w:t>
      </w:r>
      <w:r w:rsidR="0035216B" w:rsidRPr="003126F1">
        <w:rPr>
          <w:rFonts w:eastAsia="Times New Roman" w:cstheme="minorHAnsi"/>
          <w:bCs/>
          <w:szCs w:val="20"/>
          <w:lang w:val="es-ES" w:eastAsia="es-CO"/>
        </w:rPr>
        <w:t>el equipo de trabajo que</w:t>
      </w:r>
      <w:r w:rsidRPr="003126F1">
        <w:rPr>
          <w:rFonts w:eastAsia="Times New Roman" w:cstheme="minorHAnsi"/>
          <w:bCs/>
          <w:szCs w:val="20"/>
          <w:lang w:val="es-ES" w:eastAsia="es-CO"/>
        </w:rPr>
        <w:t xml:space="preserve"> éste contrate y la </w:t>
      </w:r>
      <w:r w:rsidR="0070631C">
        <w:rPr>
          <w:rFonts w:eastAsia="Times New Roman" w:cstheme="minorHAnsi"/>
          <w:bCs/>
          <w:szCs w:val="20"/>
          <w:lang w:val="es-ES" w:eastAsia="es-CO"/>
        </w:rPr>
        <w:t>Entidad</w:t>
      </w:r>
      <w:r w:rsidRPr="003126F1">
        <w:rPr>
          <w:rFonts w:eastAsia="Times New Roman" w:cstheme="minorHAnsi"/>
          <w:bCs/>
          <w:szCs w:val="20"/>
          <w:lang w:val="es-ES" w:eastAsia="es-CO"/>
        </w:rPr>
        <w:t xml:space="preserve"> no existe, ni existirá vínculo laboral alguno. En consecuencia, el </w:t>
      </w:r>
      <w:r w:rsidR="00375BF1">
        <w:rPr>
          <w:rFonts w:eastAsia="Times New Roman" w:cstheme="minorHAnsi"/>
          <w:bCs/>
          <w:szCs w:val="20"/>
          <w:lang w:val="es-ES" w:eastAsia="es-CO"/>
        </w:rPr>
        <w:t>I</w:t>
      </w:r>
      <w:r w:rsidR="0035216B" w:rsidRPr="003126F1">
        <w:rPr>
          <w:rFonts w:eastAsia="Times New Roman" w:cstheme="minorHAnsi"/>
          <w:bCs/>
          <w:szCs w:val="20"/>
          <w:lang w:val="es-ES" w:eastAsia="es-CO"/>
        </w:rPr>
        <w:t>nterventor</w:t>
      </w:r>
      <w:r w:rsidRPr="003126F1">
        <w:rPr>
          <w:rFonts w:eastAsia="Times New Roman" w:cstheme="minorHAnsi"/>
          <w:bCs/>
          <w:szCs w:val="20"/>
          <w:lang w:val="es-ES" w:eastAsia="es-CO"/>
        </w:rPr>
        <w:t> responderá de manera exclusiva por el pago de honorarios, salarios, prestaciones e indemnizaciones de carácter laboral y contractual a que haya lugar. As</w:t>
      </w:r>
      <w:r w:rsidR="00111C7E">
        <w:rPr>
          <w:rFonts w:eastAsia="Times New Roman" w:cstheme="minorHAnsi"/>
          <w:bCs/>
          <w:szCs w:val="20"/>
          <w:lang w:val="es-ES" w:eastAsia="es-CO"/>
        </w:rPr>
        <w:t>i</w:t>
      </w:r>
      <w:r w:rsidRPr="003126F1">
        <w:rPr>
          <w:rFonts w:eastAsia="Times New Roman" w:cstheme="minorHAnsi"/>
          <w:bCs/>
          <w:szCs w:val="20"/>
          <w:lang w:val="es-ES" w:eastAsia="es-CO"/>
        </w:rPr>
        <w:t xml:space="preserve">mismo, el </w:t>
      </w:r>
      <w:r w:rsidR="00375BF1">
        <w:rPr>
          <w:rFonts w:eastAsia="Times New Roman" w:cstheme="minorHAnsi"/>
          <w:bCs/>
          <w:szCs w:val="20"/>
          <w:lang w:val="es-ES" w:eastAsia="es-CO"/>
        </w:rPr>
        <w:t>I</w:t>
      </w:r>
      <w:r w:rsidR="00A11D49" w:rsidRPr="003126F1">
        <w:rPr>
          <w:rFonts w:eastAsia="Times New Roman" w:cstheme="minorHAnsi"/>
          <w:bCs/>
          <w:szCs w:val="20"/>
          <w:lang w:val="es-ES" w:eastAsia="es-CO"/>
        </w:rPr>
        <w:t>nterventor</w:t>
      </w:r>
      <w:r w:rsidRPr="003126F1">
        <w:rPr>
          <w:rFonts w:eastAsia="Times New Roman" w:cstheme="minorHAnsi"/>
          <w:bCs/>
          <w:szCs w:val="20"/>
          <w:lang w:val="es-ES" w:eastAsia="es-CO"/>
        </w:rPr>
        <w:t xml:space="preserve"> deberá verificar y/o cumplir con la afiliación de dicho personal al Sistema de Seguridad Social </w:t>
      </w:r>
      <w:r w:rsidR="00583420" w:rsidRPr="003126F1">
        <w:rPr>
          <w:rFonts w:eastAsia="Times New Roman" w:cstheme="minorHAnsi"/>
          <w:bCs/>
          <w:szCs w:val="20"/>
          <w:lang w:val="es-ES" w:eastAsia="es-CO"/>
        </w:rPr>
        <w:t>Integral</w:t>
      </w:r>
      <w:r w:rsidRPr="003126F1">
        <w:rPr>
          <w:rFonts w:eastAsia="Times New Roman" w:cstheme="minorHAnsi"/>
          <w:bCs/>
          <w:szCs w:val="20"/>
          <w:lang w:val="es-ES" w:eastAsia="es-CO"/>
        </w:rPr>
        <w:t xml:space="preserve"> (salud, pensiones y riesgos laborales) y a la </w:t>
      </w:r>
      <w:r w:rsidR="00077E1B">
        <w:rPr>
          <w:rFonts w:eastAsia="Times New Roman" w:cstheme="minorHAnsi"/>
          <w:bCs/>
          <w:szCs w:val="20"/>
          <w:lang w:val="es-ES" w:eastAsia="es-CO"/>
        </w:rPr>
        <w:t>c</w:t>
      </w:r>
      <w:r w:rsidRPr="003126F1">
        <w:rPr>
          <w:rFonts w:eastAsia="Times New Roman" w:cstheme="minorHAnsi"/>
          <w:bCs/>
          <w:szCs w:val="20"/>
          <w:lang w:val="es-ES" w:eastAsia="es-CO"/>
        </w:rPr>
        <w:t xml:space="preserve">aja de </w:t>
      </w:r>
      <w:r w:rsidR="00077E1B">
        <w:rPr>
          <w:rFonts w:eastAsia="Times New Roman" w:cstheme="minorHAnsi"/>
          <w:bCs/>
          <w:szCs w:val="20"/>
          <w:lang w:val="es-ES" w:eastAsia="es-CO"/>
        </w:rPr>
        <w:t>c</w:t>
      </w:r>
      <w:r w:rsidRPr="003126F1">
        <w:rPr>
          <w:rFonts w:eastAsia="Times New Roman" w:cstheme="minorHAnsi"/>
          <w:bCs/>
          <w:szCs w:val="20"/>
          <w:lang w:val="es-ES" w:eastAsia="es-CO"/>
        </w:rPr>
        <w:t xml:space="preserve">ompensación </w:t>
      </w:r>
      <w:r w:rsidR="00077E1B">
        <w:rPr>
          <w:rFonts w:eastAsia="Times New Roman" w:cstheme="minorHAnsi"/>
          <w:bCs/>
          <w:szCs w:val="20"/>
          <w:lang w:val="es-ES" w:eastAsia="es-CO"/>
        </w:rPr>
        <w:t>f</w:t>
      </w:r>
      <w:r w:rsidRPr="003126F1">
        <w:rPr>
          <w:rFonts w:eastAsia="Times New Roman" w:cstheme="minorHAnsi"/>
          <w:bCs/>
          <w:szCs w:val="20"/>
          <w:lang w:val="es-ES" w:eastAsia="es-CO"/>
        </w:rPr>
        <w:t xml:space="preserve">amiliar, ICBF y SENA, cuando haya lugar, de acuerdo con lo dispuesto en la </w:t>
      </w:r>
      <w:r w:rsidR="00077E1B">
        <w:rPr>
          <w:rFonts w:eastAsia="Times New Roman" w:cstheme="minorHAnsi"/>
          <w:bCs/>
          <w:szCs w:val="20"/>
          <w:lang w:val="es-ES" w:eastAsia="es-CO"/>
        </w:rPr>
        <w:t>l</w:t>
      </w:r>
      <w:r w:rsidRPr="003126F1">
        <w:rPr>
          <w:rFonts w:eastAsia="Times New Roman" w:cstheme="minorHAnsi"/>
          <w:bCs/>
          <w:szCs w:val="20"/>
          <w:lang w:val="es-ES" w:eastAsia="es-CO"/>
        </w:rPr>
        <w:t>ey.</w:t>
      </w:r>
    </w:p>
    <w:p w14:paraId="42D3DF34" w14:textId="77777777" w:rsidR="00C33F5F" w:rsidRPr="003126F1" w:rsidRDefault="00C33F5F" w:rsidP="00C33F5F">
      <w:pPr>
        <w:rPr>
          <w:rFonts w:eastAsia="Times New Roman" w:cstheme="minorHAnsi"/>
          <w:bCs/>
          <w:szCs w:val="20"/>
          <w:lang w:val="es-ES" w:eastAsia="es-CO"/>
        </w:rPr>
      </w:pPr>
      <w:r w:rsidRPr="003126F1">
        <w:rPr>
          <w:rFonts w:eastAsia="Times New Roman" w:cstheme="minorHAnsi"/>
          <w:bCs/>
          <w:szCs w:val="20"/>
          <w:lang w:val="es-ES" w:eastAsia="es-CO"/>
        </w:rPr>
        <w:t xml:space="preserve"> </w:t>
      </w:r>
    </w:p>
    <w:p w14:paraId="5526A674" w14:textId="7646C9D8" w:rsidR="00C33F5F" w:rsidRPr="003126F1" w:rsidRDefault="00C33F5F" w:rsidP="00C33F5F">
      <w:pPr>
        <w:rPr>
          <w:rFonts w:eastAsia="Times New Roman" w:cstheme="minorHAnsi"/>
          <w:bCs/>
          <w:szCs w:val="20"/>
          <w:lang w:val="es-ES" w:eastAsia="es-CO"/>
        </w:rPr>
      </w:pPr>
      <w:r w:rsidRPr="003126F1">
        <w:rPr>
          <w:rFonts w:eastAsia="Times New Roman" w:cstheme="minorHAnsi"/>
          <w:bCs/>
          <w:szCs w:val="20"/>
          <w:lang w:val="es-ES" w:eastAsia="es-CO"/>
        </w:rPr>
        <w:t xml:space="preserve">El </w:t>
      </w:r>
      <w:r w:rsidR="00375BF1">
        <w:rPr>
          <w:rFonts w:eastAsia="Times New Roman" w:cstheme="minorHAnsi"/>
          <w:bCs/>
          <w:szCs w:val="20"/>
          <w:lang w:val="es-ES" w:eastAsia="es-CO"/>
        </w:rPr>
        <w:t>I</w:t>
      </w:r>
      <w:r w:rsidR="00A11D49" w:rsidRPr="003126F1">
        <w:rPr>
          <w:rFonts w:eastAsia="Times New Roman" w:cstheme="minorHAnsi"/>
          <w:bCs/>
          <w:szCs w:val="20"/>
          <w:lang w:val="es-ES" w:eastAsia="es-CO"/>
        </w:rPr>
        <w:t>nterventor</w:t>
      </w:r>
      <w:r w:rsidRPr="003126F1">
        <w:rPr>
          <w:rFonts w:eastAsia="Times New Roman" w:cstheme="minorHAnsi"/>
          <w:bCs/>
          <w:szCs w:val="20"/>
          <w:lang w:val="es-ES" w:eastAsia="es-CO"/>
        </w:rPr>
        <w:t xml:space="preserve"> </w:t>
      </w:r>
      <w:r w:rsidR="008E4063" w:rsidRPr="008E4063">
        <w:rPr>
          <w:rFonts w:eastAsia="Times New Roman" w:cstheme="minorHAnsi"/>
          <w:bCs/>
          <w:szCs w:val="20"/>
          <w:lang w:val="es-ES" w:eastAsia="es-CO"/>
        </w:rPr>
        <w:t xml:space="preserve">solo podrá subcontratar, con la autorización previa y expresa de la Entidad, cuando dicha subcontratación implique modificaciones al equipo de trabajo inicialmente ofertado y con el que inició la ejecución del </w:t>
      </w:r>
      <w:r w:rsidR="002A6732">
        <w:rPr>
          <w:rFonts w:eastAsia="Times New Roman" w:cstheme="minorHAnsi"/>
          <w:bCs/>
          <w:szCs w:val="20"/>
          <w:lang w:val="es-ES" w:eastAsia="es-CO"/>
        </w:rPr>
        <w:t>c</w:t>
      </w:r>
      <w:r w:rsidR="008E4063" w:rsidRPr="008E4063">
        <w:rPr>
          <w:rFonts w:eastAsia="Times New Roman" w:cstheme="minorHAnsi"/>
          <w:bCs/>
          <w:szCs w:val="20"/>
          <w:lang w:val="es-ES" w:eastAsia="es-CO"/>
        </w:rPr>
        <w:t xml:space="preserve">ontrato. </w:t>
      </w:r>
      <w:r w:rsidR="008E4063" w:rsidRPr="006E4722">
        <w:rPr>
          <w:rFonts w:eastAsia="Times New Roman" w:cstheme="minorHAnsi"/>
          <w:bCs/>
          <w:szCs w:val="20"/>
          <w:highlight w:val="lightGray"/>
          <w:lang w:eastAsia="es-CO"/>
        </w:rPr>
        <w:t xml:space="preserve">[La Entidad podrá hacer más exigente esta cláusula si requiere autorización previa y expresa de toda subcontratación, según lo determine por la necesidad, el objeto contractual o las obligaciones del </w:t>
      </w:r>
      <w:r w:rsidR="00D51EF6">
        <w:rPr>
          <w:rFonts w:eastAsia="Times New Roman" w:cstheme="minorHAnsi"/>
          <w:bCs/>
          <w:szCs w:val="20"/>
          <w:highlight w:val="lightGray"/>
          <w:lang w:eastAsia="es-CO"/>
        </w:rPr>
        <w:t>c</w:t>
      </w:r>
      <w:r w:rsidR="008E4063" w:rsidRPr="006E4722">
        <w:rPr>
          <w:rFonts w:eastAsia="Times New Roman" w:cstheme="minorHAnsi"/>
          <w:bCs/>
          <w:szCs w:val="20"/>
          <w:highlight w:val="lightGray"/>
          <w:lang w:eastAsia="es-CO"/>
        </w:rPr>
        <w:t>ontrato.]</w:t>
      </w:r>
      <w:r w:rsidR="008E4063" w:rsidRPr="006E4722">
        <w:rPr>
          <w:rFonts w:eastAsia="Times New Roman" w:cstheme="minorHAnsi"/>
          <w:bCs/>
          <w:szCs w:val="20"/>
          <w:highlight w:val="lightGray"/>
          <w:lang w:val="es-ES" w:eastAsia="es-CO"/>
        </w:rPr>
        <w:t>.</w:t>
      </w:r>
      <w:r w:rsidR="008E4063" w:rsidRPr="008E4063">
        <w:rPr>
          <w:rFonts w:eastAsia="Times New Roman" w:cstheme="minorHAnsi"/>
          <w:bCs/>
          <w:szCs w:val="20"/>
          <w:lang w:val="es-ES" w:eastAsia="es-CO"/>
        </w:rPr>
        <w:t xml:space="preserve"> </w:t>
      </w:r>
      <w:r w:rsidRPr="003126F1">
        <w:rPr>
          <w:rFonts w:eastAsia="Times New Roman" w:cstheme="minorHAnsi"/>
          <w:bCs/>
          <w:szCs w:val="20"/>
          <w:lang w:val="es-ES" w:eastAsia="es-CO"/>
        </w:rPr>
        <w:t xml:space="preserve">El empleo de tales subcontratistas no relevará al </w:t>
      </w:r>
      <w:r w:rsidR="00EB228F">
        <w:rPr>
          <w:rFonts w:eastAsia="Times New Roman" w:cstheme="minorHAnsi"/>
          <w:bCs/>
          <w:szCs w:val="20"/>
          <w:lang w:val="es-ES" w:eastAsia="es-CO"/>
        </w:rPr>
        <w:t>I</w:t>
      </w:r>
      <w:r w:rsidR="00E83385" w:rsidRPr="003126F1">
        <w:rPr>
          <w:rFonts w:eastAsia="Times New Roman" w:cstheme="minorHAnsi"/>
          <w:bCs/>
          <w:szCs w:val="20"/>
          <w:lang w:val="es-ES" w:eastAsia="es-CO"/>
        </w:rPr>
        <w:t>nterventor</w:t>
      </w:r>
      <w:r w:rsidRPr="003126F1">
        <w:rPr>
          <w:rFonts w:eastAsia="Times New Roman" w:cstheme="minorHAnsi"/>
          <w:bCs/>
          <w:szCs w:val="20"/>
          <w:lang w:val="es-ES" w:eastAsia="es-CO"/>
        </w:rPr>
        <w:t xml:space="preserve"> de las responsabilidades que asume por las labores </w:t>
      </w:r>
      <w:r w:rsidR="00E83385" w:rsidRPr="003126F1">
        <w:rPr>
          <w:rFonts w:eastAsia="Times New Roman" w:cstheme="minorHAnsi"/>
          <w:bCs/>
          <w:szCs w:val="20"/>
          <w:lang w:val="es-ES" w:eastAsia="es-CO"/>
        </w:rPr>
        <w:t>de interventoría</w:t>
      </w:r>
      <w:r w:rsidRPr="003126F1">
        <w:rPr>
          <w:rFonts w:eastAsia="Times New Roman" w:cstheme="minorHAnsi"/>
          <w:bCs/>
          <w:szCs w:val="20"/>
          <w:lang w:val="es-ES" w:eastAsia="es-CO"/>
        </w:rPr>
        <w:t xml:space="preserve"> y por las demás obligaciones emanadas del </w:t>
      </w:r>
      <w:r w:rsidR="00D51EF6">
        <w:rPr>
          <w:rFonts w:eastAsia="Times New Roman" w:cstheme="minorHAnsi"/>
          <w:bCs/>
          <w:szCs w:val="20"/>
          <w:lang w:val="es-ES" w:eastAsia="es-CO"/>
        </w:rPr>
        <w:t>c</w:t>
      </w:r>
      <w:r w:rsidRPr="003126F1">
        <w:rPr>
          <w:rFonts w:eastAsia="Times New Roman" w:cstheme="minorHAnsi"/>
          <w:bCs/>
          <w:szCs w:val="20"/>
          <w:lang w:val="es-ES" w:eastAsia="es-CO"/>
        </w:rPr>
        <w:t xml:space="preserve">ontrato. La </w:t>
      </w:r>
      <w:r w:rsidR="0070631C">
        <w:rPr>
          <w:rFonts w:eastAsia="Times New Roman" w:cstheme="minorHAnsi"/>
          <w:bCs/>
          <w:szCs w:val="20"/>
          <w:lang w:val="es-ES" w:eastAsia="es-CO"/>
        </w:rPr>
        <w:t>Entidad</w:t>
      </w:r>
      <w:r w:rsidRPr="003126F1">
        <w:rPr>
          <w:rFonts w:eastAsia="Times New Roman" w:cstheme="minorHAnsi"/>
          <w:bCs/>
          <w:szCs w:val="20"/>
          <w:lang w:val="es-ES" w:eastAsia="es-CO"/>
        </w:rPr>
        <w:t xml:space="preserve"> no adquirirá relación alguna con los subcontratistas y la responsabilidad de los trabajos que éstos ejecuten seguirá a cargo del </w:t>
      </w:r>
      <w:r w:rsidR="00EB228F">
        <w:rPr>
          <w:rFonts w:eastAsia="Times New Roman" w:cstheme="minorHAnsi"/>
          <w:bCs/>
          <w:szCs w:val="20"/>
          <w:lang w:val="es-ES" w:eastAsia="es-CO"/>
        </w:rPr>
        <w:t>I</w:t>
      </w:r>
      <w:r w:rsidR="001D38CA" w:rsidRPr="003126F1">
        <w:rPr>
          <w:rFonts w:eastAsia="Times New Roman" w:cstheme="minorHAnsi"/>
          <w:bCs/>
          <w:szCs w:val="20"/>
          <w:lang w:val="es-ES" w:eastAsia="es-CO"/>
        </w:rPr>
        <w:t>nterventor</w:t>
      </w:r>
      <w:r w:rsidRPr="003126F1">
        <w:rPr>
          <w:rFonts w:eastAsia="Times New Roman" w:cstheme="minorHAnsi"/>
          <w:bCs/>
          <w:szCs w:val="20"/>
          <w:lang w:val="es-ES" w:eastAsia="es-CO"/>
        </w:rPr>
        <w:t xml:space="preserve">. La </w:t>
      </w:r>
      <w:r w:rsidR="0070631C">
        <w:rPr>
          <w:rFonts w:eastAsia="Times New Roman" w:cstheme="minorHAnsi"/>
          <w:bCs/>
          <w:szCs w:val="20"/>
          <w:lang w:val="es-ES" w:eastAsia="es-CO"/>
        </w:rPr>
        <w:t>Entidad</w:t>
      </w:r>
      <w:r w:rsidRPr="003126F1">
        <w:rPr>
          <w:rFonts w:eastAsia="Times New Roman" w:cstheme="minorHAnsi"/>
          <w:bCs/>
          <w:szCs w:val="20"/>
          <w:lang w:val="es-ES" w:eastAsia="es-CO"/>
        </w:rPr>
        <w:t xml:space="preserve"> podrá exigir al </w:t>
      </w:r>
      <w:r w:rsidR="00EB228F">
        <w:rPr>
          <w:rFonts w:eastAsia="Times New Roman" w:cstheme="minorHAnsi"/>
          <w:bCs/>
          <w:szCs w:val="20"/>
          <w:lang w:val="es-ES" w:eastAsia="es-CO"/>
        </w:rPr>
        <w:t>I</w:t>
      </w:r>
      <w:r w:rsidR="001D38CA" w:rsidRPr="003126F1">
        <w:rPr>
          <w:rFonts w:eastAsia="Times New Roman" w:cstheme="minorHAnsi"/>
          <w:bCs/>
          <w:szCs w:val="20"/>
          <w:lang w:val="es-ES" w:eastAsia="es-CO"/>
        </w:rPr>
        <w:t>nterventor</w:t>
      </w:r>
      <w:r w:rsidRPr="003126F1">
        <w:rPr>
          <w:rFonts w:eastAsia="Times New Roman" w:cstheme="minorHAnsi"/>
          <w:bCs/>
          <w:szCs w:val="20"/>
          <w:lang w:val="es-ES" w:eastAsia="es-CO"/>
        </w:rPr>
        <w:t xml:space="preserve">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6D89ADEB" w14:textId="55E1F2C0" w:rsidR="0017146F" w:rsidRPr="003126F1" w:rsidRDefault="0017146F" w:rsidP="00540E0E">
      <w:pPr>
        <w:rPr>
          <w:rFonts w:ascii="Arial" w:eastAsia="Times New Roman" w:hAnsi="Arial" w:cs="Arial"/>
          <w:bCs/>
          <w:szCs w:val="20"/>
          <w:lang w:val="es-ES" w:eastAsia="es-CO"/>
        </w:rPr>
      </w:pPr>
    </w:p>
    <w:p w14:paraId="5DBFD0F2" w14:textId="77777777" w:rsidR="009F1B64" w:rsidRPr="003126F1" w:rsidRDefault="00B42558" w:rsidP="007A5A66">
      <w:pPr>
        <w:pStyle w:val="clusulas"/>
        <w:tabs>
          <w:tab w:val="left" w:pos="1418"/>
          <w:tab w:val="left" w:pos="1560"/>
        </w:tabs>
        <w:spacing w:before="0" w:after="0"/>
        <w:ind w:left="426" w:hanging="357"/>
        <w:outlineLvl w:val="0"/>
        <w:rPr>
          <w:rFonts w:ascii="Arial" w:eastAsia="Times New Roman" w:hAnsi="Arial" w:cs="Arial"/>
          <w:bCs/>
          <w:szCs w:val="20"/>
          <w:lang w:val="es-ES" w:eastAsia="es-CO"/>
        </w:rPr>
      </w:pPr>
      <w:r w:rsidRPr="003126F1">
        <w:rPr>
          <w:rFonts w:ascii="Arial" w:eastAsia="Times New Roman" w:hAnsi="Arial" w:cs="Arial"/>
          <w:bCs/>
          <w:szCs w:val="20"/>
          <w:lang w:val="es-ES" w:eastAsia="es-CO"/>
        </w:rPr>
        <w:t xml:space="preserve">CESIÓN </w:t>
      </w:r>
    </w:p>
    <w:p w14:paraId="473187A6" w14:textId="522DCCDC" w:rsidR="002372F3" w:rsidRPr="003126F1" w:rsidRDefault="002372F3" w:rsidP="00B56922">
      <w:pPr>
        <w:pStyle w:val="clusulas"/>
        <w:numPr>
          <w:ilvl w:val="0"/>
          <w:numId w:val="0"/>
        </w:numPr>
        <w:spacing w:before="0" w:after="0"/>
        <w:ind w:left="1070" w:hanging="360"/>
        <w:rPr>
          <w:rFonts w:ascii="Arial" w:eastAsia="Times New Roman" w:hAnsi="Arial" w:cs="Arial"/>
          <w:bCs/>
          <w:szCs w:val="20"/>
          <w:lang w:val="es-ES" w:eastAsia="es-CO"/>
        </w:rPr>
      </w:pPr>
    </w:p>
    <w:p w14:paraId="44888B89" w14:textId="77A542DC" w:rsidR="00B42558" w:rsidRDefault="00D63BEF" w:rsidP="00540E0E">
      <w:pPr>
        <w:rPr>
          <w:rFonts w:eastAsia="Times New Roman" w:cstheme="minorHAnsi"/>
          <w:bCs/>
          <w:szCs w:val="20"/>
          <w:lang w:val="es-ES" w:eastAsia="es-CO"/>
        </w:rPr>
      </w:pPr>
      <w:r w:rsidRPr="003126F1">
        <w:rPr>
          <w:rFonts w:eastAsia="Times New Roman" w:cstheme="minorHAnsi"/>
          <w:bCs/>
          <w:szCs w:val="20"/>
          <w:lang w:val="es-ES" w:eastAsia="es-CO"/>
        </w:rPr>
        <w:t xml:space="preserve">El </w:t>
      </w:r>
      <w:r w:rsidR="00EB228F">
        <w:rPr>
          <w:rFonts w:eastAsia="Times New Roman" w:cstheme="minorHAnsi"/>
          <w:bCs/>
          <w:szCs w:val="20"/>
          <w:lang w:val="es-ES" w:eastAsia="es-CO"/>
        </w:rPr>
        <w:t>I</w:t>
      </w:r>
      <w:r w:rsidRPr="003126F1">
        <w:rPr>
          <w:rFonts w:eastAsia="Times New Roman" w:cstheme="minorHAnsi"/>
          <w:bCs/>
          <w:szCs w:val="20"/>
          <w:lang w:val="es-ES" w:eastAsia="es-CO"/>
        </w:rPr>
        <w:t xml:space="preserve">nterventor no podrá ceder los derechos y obligaciones emanados del </w:t>
      </w:r>
      <w:r w:rsidR="00D51EF6">
        <w:rPr>
          <w:rFonts w:eastAsia="Times New Roman" w:cstheme="minorHAnsi"/>
          <w:bCs/>
          <w:szCs w:val="20"/>
          <w:lang w:val="es-ES" w:eastAsia="es-CO"/>
        </w:rPr>
        <w:t>c</w:t>
      </w:r>
      <w:r w:rsidRPr="003126F1">
        <w:rPr>
          <w:rFonts w:eastAsia="Times New Roman" w:cstheme="minorHAnsi"/>
          <w:bCs/>
          <w:szCs w:val="20"/>
          <w:lang w:val="es-ES" w:eastAsia="es-CO"/>
        </w:rPr>
        <w:t xml:space="preserve">ontrato sin el consentimiento previo y expreso de la </w:t>
      </w:r>
      <w:r w:rsidR="0070631C">
        <w:rPr>
          <w:rFonts w:eastAsia="Times New Roman" w:cstheme="minorHAnsi"/>
          <w:bCs/>
          <w:szCs w:val="20"/>
          <w:lang w:val="es-ES" w:eastAsia="es-CO"/>
        </w:rPr>
        <w:t>Entidad</w:t>
      </w:r>
      <w:r w:rsidRPr="003126F1">
        <w:rPr>
          <w:rFonts w:eastAsia="Times New Roman" w:cstheme="minorHAnsi"/>
          <w:bCs/>
          <w:szCs w:val="20"/>
          <w:lang w:val="es-ES" w:eastAsia="es-CO"/>
        </w:rPr>
        <w:t xml:space="preserve">, pudiendo esta reservarse las razones que tenga para </w:t>
      </w:r>
      <w:r w:rsidRPr="003126F1">
        <w:rPr>
          <w:rFonts w:eastAsia="Times New Roman" w:cstheme="minorHAnsi"/>
          <w:bCs/>
          <w:szCs w:val="20"/>
          <w:lang w:val="es-ES" w:eastAsia="es-CO"/>
        </w:rPr>
        <w:lastRenderedPageBreak/>
        <w:t xml:space="preserve">negar la cesión. La cesión se efectuará de conformidad con lo establecido en el artículo </w:t>
      </w:r>
      <w:r w:rsidR="00E21C99">
        <w:rPr>
          <w:rFonts w:eastAsia="Times New Roman" w:cstheme="minorHAnsi"/>
          <w:bCs/>
          <w:szCs w:val="20"/>
          <w:lang w:val="es-ES" w:eastAsia="es-CO"/>
        </w:rPr>
        <w:t xml:space="preserve">41 de la Ley 80 de 1993 y </w:t>
      </w:r>
      <w:r w:rsidR="000F252D">
        <w:rPr>
          <w:rFonts w:eastAsia="Times New Roman" w:cstheme="minorHAnsi"/>
          <w:bCs/>
          <w:szCs w:val="20"/>
          <w:lang w:val="es-ES" w:eastAsia="es-CO"/>
        </w:rPr>
        <w:t xml:space="preserve">el artículo </w:t>
      </w:r>
      <w:r w:rsidRPr="003126F1">
        <w:rPr>
          <w:rFonts w:eastAsia="Times New Roman" w:cstheme="minorHAnsi"/>
          <w:bCs/>
          <w:szCs w:val="20"/>
          <w:lang w:val="es-ES" w:eastAsia="es-CO"/>
        </w:rPr>
        <w:t>893 del Código de Comercio</w:t>
      </w:r>
      <w:r w:rsidR="000F252D">
        <w:rPr>
          <w:rFonts w:eastAsia="Times New Roman" w:cstheme="minorHAnsi"/>
          <w:bCs/>
          <w:szCs w:val="20"/>
          <w:lang w:val="es-ES" w:eastAsia="es-CO"/>
        </w:rPr>
        <w:t>,</w:t>
      </w:r>
      <w:r w:rsidRPr="003126F1">
        <w:rPr>
          <w:rFonts w:eastAsia="Times New Roman" w:cstheme="minorHAnsi"/>
          <w:bCs/>
          <w:szCs w:val="20"/>
          <w:lang w:val="es-ES" w:eastAsia="es-CO"/>
        </w:rPr>
        <w:t xml:space="preserve"> en concordancia con las demás disposiciones vigentes sobre la materia</w:t>
      </w:r>
      <w:r w:rsidR="007E2B17">
        <w:rPr>
          <w:rFonts w:eastAsia="Times New Roman" w:cstheme="minorHAnsi"/>
          <w:bCs/>
          <w:szCs w:val="20"/>
          <w:lang w:val="es-ES" w:eastAsia="es-CO"/>
        </w:rPr>
        <w:t>.</w:t>
      </w:r>
    </w:p>
    <w:p w14:paraId="2B3819F7" w14:textId="31F782B7" w:rsidR="00B42558" w:rsidRPr="003126F1" w:rsidRDefault="00B42558" w:rsidP="00540E0E">
      <w:pPr>
        <w:rPr>
          <w:rFonts w:ascii="Arial" w:hAnsi="Arial" w:cs="Arial"/>
          <w:szCs w:val="20"/>
        </w:rPr>
      </w:pPr>
    </w:p>
    <w:p w14:paraId="6170D448" w14:textId="33992416" w:rsidR="009C1606" w:rsidRPr="003126F1" w:rsidRDefault="00F906CC" w:rsidP="007A5A66">
      <w:pPr>
        <w:pStyle w:val="clusulas"/>
        <w:tabs>
          <w:tab w:val="left" w:pos="1418"/>
          <w:tab w:val="left" w:pos="1560"/>
        </w:tabs>
        <w:spacing w:before="0" w:after="0"/>
        <w:ind w:left="426" w:hanging="357"/>
        <w:outlineLvl w:val="0"/>
        <w:rPr>
          <w:rFonts w:ascii="Arial" w:eastAsia="Times New Roman" w:hAnsi="Arial" w:cs="Arial"/>
          <w:bCs/>
          <w:szCs w:val="20"/>
          <w:lang w:val="es-ES" w:eastAsia="es-CO"/>
        </w:rPr>
      </w:pPr>
      <w:r w:rsidRPr="003126F1">
        <w:rPr>
          <w:rFonts w:ascii="Arial" w:eastAsia="Times New Roman" w:hAnsi="Arial" w:cs="Arial"/>
          <w:bCs/>
          <w:szCs w:val="20"/>
          <w:lang w:val="es-ES" w:eastAsia="es-CO"/>
        </w:rPr>
        <w:t>LIQUIDACIÓN</w:t>
      </w:r>
    </w:p>
    <w:p w14:paraId="629FCF6D" w14:textId="6312C087" w:rsidR="00B76B38" w:rsidRPr="003126F1" w:rsidRDefault="00B76B38" w:rsidP="009C1606">
      <w:pPr>
        <w:pStyle w:val="clusulas"/>
        <w:numPr>
          <w:ilvl w:val="0"/>
          <w:numId w:val="0"/>
        </w:numPr>
        <w:spacing w:before="0" w:after="0"/>
        <w:ind w:left="720"/>
        <w:rPr>
          <w:rFonts w:ascii="Arial" w:hAnsi="Arial" w:cs="Arial"/>
          <w:szCs w:val="20"/>
        </w:rPr>
      </w:pPr>
      <w:r w:rsidRPr="003126F1">
        <w:rPr>
          <w:rFonts w:ascii="Arial" w:hAnsi="Arial" w:cs="Arial"/>
          <w:szCs w:val="20"/>
        </w:rPr>
        <w:t xml:space="preserve"> </w:t>
      </w:r>
    </w:p>
    <w:p w14:paraId="16A0963A" w14:textId="0DEB8275" w:rsidR="00480938" w:rsidRPr="003126F1" w:rsidRDefault="00480938" w:rsidP="00480938">
      <w:pPr>
        <w:pStyle w:val="clusulas"/>
        <w:numPr>
          <w:ilvl w:val="0"/>
          <w:numId w:val="0"/>
        </w:numPr>
        <w:spacing w:before="0" w:after="0"/>
        <w:rPr>
          <w:rFonts w:eastAsia="Times New Roman" w:cstheme="minorHAnsi"/>
          <w:b w:val="0"/>
          <w:szCs w:val="20"/>
          <w:lang w:val="es-ES" w:eastAsia="es-CO"/>
        </w:rPr>
      </w:pPr>
      <w:r w:rsidRPr="003126F1">
        <w:rPr>
          <w:rFonts w:eastAsia="Times New Roman" w:cstheme="minorHAnsi"/>
          <w:b w:val="0"/>
          <w:szCs w:val="20"/>
          <w:highlight w:val="lightGray"/>
          <w:lang w:val="es-ES" w:eastAsia="es-CO"/>
        </w:rPr>
        <w:t>[</w:t>
      </w:r>
      <w:r w:rsidR="007E2B17">
        <w:rPr>
          <w:rFonts w:eastAsia="Times New Roman" w:cstheme="minorHAnsi"/>
          <w:b w:val="0"/>
          <w:szCs w:val="20"/>
          <w:highlight w:val="lightGray"/>
          <w:lang w:val="es-ES" w:eastAsia="es-CO"/>
        </w:rPr>
        <w:t>L</w:t>
      </w:r>
      <w:r w:rsidRPr="003126F1">
        <w:rPr>
          <w:rFonts w:eastAsia="Times New Roman" w:cstheme="minorHAnsi"/>
          <w:b w:val="0"/>
          <w:szCs w:val="20"/>
          <w:highlight w:val="lightGray"/>
          <w:lang w:val="es-ES" w:eastAsia="es-CO"/>
        </w:rPr>
        <w:t xml:space="preserve">a </w:t>
      </w:r>
      <w:r w:rsidR="0070631C">
        <w:rPr>
          <w:rFonts w:eastAsia="Times New Roman" w:cstheme="minorHAnsi"/>
          <w:b w:val="0"/>
          <w:szCs w:val="20"/>
          <w:highlight w:val="lightGray"/>
          <w:lang w:val="es-ES" w:eastAsia="es-CO"/>
        </w:rPr>
        <w:t>Entidad</w:t>
      </w:r>
      <w:r w:rsidRPr="003126F1">
        <w:rPr>
          <w:rFonts w:eastAsia="Times New Roman" w:cstheme="minorHAnsi"/>
          <w:b w:val="0"/>
          <w:szCs w:val="20"/>
          <w:highlight w:val="lightGray"/>
          <w:lang w:val="es-ES" w:eastAsia="es-CO"/>
        </w:rPr>
        <w:t xml:space="preserve"> podrá usar esta opción de cláusula de liquidación o crearla, en todo caso atendiendo los términos y plazos previstos en la ley.]</w:t>
      </w:r>
    </w:p>
    <w:p w14:paraId="29AFF9ED" w14:textId="77777777" w:rsidR="00480938" w:rsidRPr="003126F1" w:rsidRDefault="00480938" w:rsidP="00480938">
      <w:pPr>
        <w:pStyle w:val="clusulas"/>
        <w:numPr>
          <w:ilvl w:val="0"/>
          <w:numId w:val="0"/>
        </w:numPr>
        <w:spacing w:before="0" w:after="0"/>
        <w:rPr>
          <w:rFonts w:eastAsia="Times New Roman" w:cstheme="minorHAnsi"/>
          <w:b w:val="0"/>
          <w:szCs w:val="20"/>
          <w:lang w:val="es-ES" w:eastAsia="es-CO"/>
        </w:rPr>
      </w:pPr>
    </w:p>
    <w:p w14:paraId="5F13BE2E" w14:textId="7A15F526" w:rsidR="00480938" w:rsidRPr="003126F1" w:rsidRDefault="00480938" w:rsidP="00480938">
      <w:pPr>
        <w:pStyle w:val="clusulas"/>
        <w:numPr>
          <w:ilvl w:val="0"/>
          <w:numId w:val="0"/>
        </w:numPr>
        <w:spacing w:before="0" w:after="0"/>
        <w:rPr>
          <w:rFonts w:eastAsia="Times New Roman" w:cstheme="minorHAnsi"/>
          <w:b w:val="0"/>
          <w:bCs/>
          <w:szCs w:val="20"/>
          <w:lang w:val="es-ES" w:eastAsia="es-CO"/>
        </w:rPr>
      </w:pPr>
      <w:r w:rsidRPr="003126F1">
        <w:rPr>
          <w:rFonts w:eastAsia="Times New Roman" w:cstheme="minorHAnsi"/>
          <w:b w:val="0"/>
          <w:bCs/>
          <w:szCs w:val="20"/>
          <w:lang w:val="es-ES" w:eastAsia="es-CO"/>
        </w:rPr>
        <w:t xml:space="preserve">El </w:t>
      </w:r>
      <w:r w:rsidR="00D51EF6">
        <w:rPr>
          <w:rFonts w:eastAsia="Times New Roman" w:cstheme="minorHAnsi"/>
          <w:b w:val="0"/>
          <w:bCs/>
          <w:szCs w:val="20"/>
          <w:lang w:val="es-ES" w:eastAsia="es-CO"/>
        </w:rPr>
        <w:t>c</w:t>
      </w:r>
      <w:r w:rsidRPr="003126F1">
        <w:rPr>
          <w:rFonts w:eastAsia="Times New Roman" w:cstheme="minorHAnsi"/>
          <w:b w:val="0"/>
          <w:bCs/>
          <w:szCs w:val="20"/>
          <w:lang w:val="es-ES" w:eastAsia="es-CO"/>
        </w:rPr>
        <w:t>ontrato será objeto de liquidación de acuerdo con lo establecido en l</w:t>
      </w:r>
      <w:r w:rsidRPr="003126F1">
        <w:rPr>
          <w:rFonts w:eastAsia="Times New Roman" w:cstheme="minorHAnsi"/>
          <w:b w:val="0"/>
          <w:szCs w:val="20"/>
          <w:lang w:val="es-ES" w:eastAsia="es-CO"/>
        </w:rPr>
        <w:t xml:space="preserve">as normas que regulan la materia. </w:t>
      </w:r>
      <w:r w:rsidRPr="003126F1">
        <w:rPr>
          <w:rFonts w:eastAsia="Times New Roman" w:cstheme="minorHAnsi"/>
          <w:b w:val="0"/>
          <w:bCs/>
          <w:szCs w:val="20"/>
          <w:lang w:val="es-ES" w:eastAsia="es-CO"/>
        </w:rPr>
        <w:t xml:space="preserve">El término para la liquidación del </w:t>
      </w:r>
      <w:r w:rsidR="00D51EF6">
        <w:rPr>
          <w:rFonts w:eastAsia="Times New Roman" w:cstheme="minorHAnsi"/>
          <w:b w:val="0"/>
          <w:bCs/>
          <w:szCs w:val="20"/>
          <w:lang w:val="es-ES" w:eastAsia="es-CO"/>
        </w:rPr>
        <w:t>c</w:t>
      </w:r>
      <w:r w:rsidRPr="003126F1">
        <w:rPr>
          <w:rFonts w:eastAsia="Times New Roman" w:cstheme="minorHAnsi"/>
          <w:b w:val="0"/>
          <w:bCs/>
          <w:szCs w:val="20"/>
          <w:lang w:val="es-ES" w:eastAsia="es-CO"/>
        </w:rPr>
        <w:t xml:space="preserve">ontrato será de </w:t>
      </w:r>
      <w:r w:rsidRPr="003126F1">
        <w:rPr>
          <w:rFonts w:eastAsia="Times New Roman" w:cstheme="minorHAnsi"/>
          <w:b w:val="0"/>
          <w:szCs w:val="20"/>
          <w:highlight w:val="lightGray"/>
          <w:lang w:val="es-ES" w:eastAsia="es-CO"/>
        </w:rPr>
        <w:t xml:space="preserve">[la </w:t>
      </w:r>
      <w:r w:rsidR="0070631C">
        <w:rPr>
          <w:rFonts w:eastAsia="Times New Roman" w:cstheme="minorHAnsi"/>
          <w:b w:val="0"/>
          <w:szCs w:val="20"/>
          <w:highlight w:val="lightGray"/>
          <w:lang w:val="es-ES" w:eastAsia="es-CO"/>
        </w:rPr>
        <w:t>Entidad</w:t>
      </w:r>
      <w:r w:rsidRPr="003126F1">
        <w:rPr>
          <w:rFonts w:eastAsia="Times New Roman" w:cstheme="minorHAnsi"/>
          <w:b w:val="0"/>
          <w:szCs w:val="20"/>
          <w:highlight w:val="lightGray"/>
          <w:lang w:val="es-ES" w:eastAsia="es-CO"/>
        </w:rPr>
        <w:t xml:space="preserve"> debe indicar el término]</w:t>
      </w:r>
      <w:r w:rsidRPr="003126F1">
        <w:rPr>
          <w:rFonts w:eastAsia="Times New Roman" w:cstheme="minorHAnsi"/>
          <w:b w:val="0"/>
          <w:bCs/>
          <w:szCs w:val="20"/>
          <w:lang w:val="es-ES" w:eastAsia="es-CO"/>
        </w:rPr>
        <w:t xml:space="preserve">. </w:t>
      </w:r>
    </w:p>
    <w:p w14:paraId="1373D6B0" w14:textId="77777777" w:rsidR="00480938" w:rsidRPr="003126F1" w:rsidRDefault="00480938" w:rsidP="00480938">
      <w:pPr>
        <w:pStyle w:val="clusulas"/>
        <w:numPr>
          <w:ilvl w:val="0"/>
          <w:numId w:val="0"/>
        </w:numPr>
        <w:spacing w:before="0" w:after="0"/>
        <w:rPr>
          <w:rFonts w:eastAsia="Times New Roman" w:cstheme="minorHAnsi"/>
          <w:b w:val="0"/>
          <w:szCs w:val="20"/>
          <w:lang w:val="es-ES" w:eastAsia="es-CO"/>
        </w:rPr>
      </w:pPr>
    </w:p>
    <w:p w14:paraId="43D1FCC2" w14:textId="16D585D4" w:rsidR="006D44A9" w:rsidRDefault="00480938" w:rsidP="2ADDA51E">
      <w:pPr>
        <w:autoSpaceDE w:val="0"/>
        <w:autoSpaceDN w:val="0"/>
        <w:adjustRightInd w:val="0"/>
        <w:rPr>
          <w:rFonts w:eastAsia="Times New Roman"/>
          <w:lang w:val="es-ES" w:eastAsia="es-CO"/>
        </w:rPr>
      </w:pPr>
      <w:r w:rsidRPr="2ADDA51E">
        <w:rPr>
          <w:rFonts w:eastAsia="Times New Roman"/>
          <w:lang w:val="es-ES" w:eastAsia="es-CO"/>
        </w:rPr>
        <w:t xml:space="preserve">Para la liquidación se exigirá al </w:t>
      </w:r>
      <w:r w:rsidR="00EB228F" w:rsidRPr="2ADDA51E">
        <w:rPr>
          <w:rFonts w:eastAsia="Times New Roman"/>
          <w:lang w:val="es-ES" w:eastAsia="es-CO"/>
        </w:rPr>
        <w:t>I</w:t>
      </w:r>
      <w:r w:rsidRPr="2ADDA51E">
        <w:rPr>
          <w:rFonts w:eastAsia="Times New Roman"/>
          <w:lang w:val="es-ES" w:eastAsia="es-CO"/>
        </w:rPr>
        <w:t xml:space="preserve">nterventor la </w:t>
      </w:r>
      <w:r w:rsidR="00751C0E" w:rsidRPr="2ADDA51E">
        <w:rPr>
          <w:rFonts w:eastAsia="Times New Roman"/>
          <w:lang w:val="es-ES" w:eastAsia="es-CO"/>
        </w:rPr>
        <w:t xml:space="preserve">ampliación </w:t>
      </w:r>
      <w:r w:rsidRPr="2ADDA51E">
        <w:rPr>
          <w:rFonts w:eastAsia="Times New Roman"/>
          <w:lang w:val="es-ES" w:eastAsia="es-CO"/>
        </w:rPr>
        <w:t xml:space="preserve">de la </w:t>
      </w:r>
      <w:r w:rsidR="00294B9D" w:rsidRPr="2ADDA51E">
        <w:rPr>
          <w:rFonts w:eastAsia="Times New Roman"/>
          <w:lang w:val="es-ES" w:eastAsia="es-CO"/>
        </w:rPr>
        <w:t>G</w:t>
      </w:r>
      <w:r w:rsidRPr="2ADDA51E">
        <w:rPr>
          <w:rFonts w:eastAsia="Times New Roman"/>
          <w:lang w:val="es-ES" w:eastAsia="es-CO"/>
        </w:rPr>
        <w:t>arantía, si es del caso,</w:t>
      </w:r>
      <w:r w:rsidR="006D44A9">
        <w:rPr>
          <w:rFonts w:eastAsia="Times New Roman"/>
          <w:lang w:val="es-ES" w:eastAsia="es-CO"/>
        </w:rPr>
        <w:t xml:space="preserve"> </w:t>
      </w:r>
      <w:r w:rsidR="00261BF3">
        <w:rPr>
          <w:rFonts w:eastAsia="Times New Roman"/>
          <w:lang w:val="es-ES" w:eastAsia="es-CO"/>
        </w:rPr>
        <w:t xml:space="preserve">a fin de </w:t>
      </w:r>
      <w:r w:rsidR="006D44A9">
        <w:rPr>
          <w:rFonts w:eastAsia="Times New Roman"/>
          <w:lang w:val="es-ES" w:eastAsia="es-CO"/>
        </w:rPr>
        <w:t xml:space="preserve">avalar las obligaciones que </w:t>
      </w:r>
      <w:r w:rsidR="00714C98">
        <w:rPr>
          <w:rFonts w:eastAsia="Times New Roman"/>
          <w:lang w:val="es-ES" w:eastAsia="es-CO"/>
        </w:rPr>
        <w:t xml:space="preserve">éste </w:t>
      </w:r>
      <w:r w:rsidR="006D44A9">
        <w:rPr>
          <w:rFonts w:eastAsia="Times New Roman"/>
          <w:lang w:val="es-ES" w:eastAsia="es-CO"/>
        </w:rPr>
        <w:t>deba cumplir con posterioridad a la terminación del contrato.</w:t>
      </w:r>
    </w:p>
    <w:p w14:paraId="3899121F" w14:textId="77777777" w:rsidR="00480938" w:rsidRPr="003126F1" w:rsidRDefault="00480938" w:rsidP="00480938">
      <w:pPr>
        <w:tabs>
          <w:tab w:val="left" w:pos="-142"/>
        </w:tabs>
        <w:autoSpaceDE w:val="0"/>
        <w:autoSpaceDN w:val="0"/>
        <w:adjustRightInd w:val="0"/>
        <w:rPr>
          <w:rFonts w:eastAsia="Times New Roman" w:cstheme="minorHAnsi"/>
          <w:bCs/>
          <w:szCs w:val="20"/>
          <w:lang w:val="es-ES" w:eastAsia="es-CO"/>
        </w:rPr>
      </w:pPr>
    </w:p>
    <w:p w14:paraId="70A6B056" w14:textId="32A3F226" w:rsidR="00F64254" w:rsidRDefault="00F64254" w:rsidP="00480938">
      <w:pPr>
        <w:tabs>
          <w:tab w:val="left" w:pos="-142"/>
        </w:tabs>
        <w:autoSpaceDE w:val="0"/>
        <w:autoSpaceDN w:val="0"/>
        <w:adjustRightInd w:val="0"/>
        <w:rPr>
          <w:rFonts w:eastAsia="Times New Roman" w:cstheme="minorHAnsi"/>
          <w:bCs/>
          <w:szCs w:val="20"/>
          <w:lang w:val="es-ES" w:eastAsia="es-CO"/>
        </w:rPr>
      </w:pPr>
      <w:r w:rsidRPr="00F64254">
        <w:rPr>
          <w:rFonts w:eastAsia="Times New Roman" w:cstheme="minorHAnsi"/>
          <w:bCs/>
          <w:szCs w:val="20"/>
          <w:lang w:val="es-ES" w:eastAsia="es-CO"/>
        </w:rPr>
        <w:t xml:space="preserve">Si el </w:t>
      </w:r>
      <w:r>
        <w:rPr>
          <w:rFonts w:eastAsia="Times New Roman" w:cstheme="minorHAnsi"/>
          <w:bCs/>
          <w:szCs w:val="20"/>
          <w:lang w:val="es-ES" w:eastAsia="es-CO"/>
        </w:rPr>
        <w:t>Interventor</w:t>
      </w:r>
      <w:r w:rsidRPr="00F64254">
        <w:rPr>
          <w:rFonts w:eastAsia="Times New Roman" w:cstheme="minorHAnsi"/>
          <w:bCs/>
          <w:szCs w:val="20"/>
          <w:lang w:val="es-ES" w:eastAsia="es-CO"/>
        </w:rPr>
        <w:t xml:space="preserve"> no se presenta para efectos de la liquidación del </w:t>
      </w:r>
      <w:r>
        <w:rPr>
          <w:rFonts w:eastAsia="Times New Roman" w:cstheme="minorHAnsi"/>
          <w:bCs/>
          <w:szCs w:val="20"/>
          <w:lang w:val="es-ES" w:eastAsia="es-CO"/>
        </w:rPr>
        <w:t>c</w:t>
      </w:r>
      <w:r w:rsidRPr="00F64254">
        <w:rPr>
          <w:rFonts w:eastAsia="Times New Roman" w:cstheme="minorHAnsi"/>
          <w:bCs/>
          <w:szCs w:val="20"/>
          <w:lang w:val="es-ES" w:eastAsia="es-CO"/>
        </w:rPr>
        <w:t xml:space="preserve">ontrato durante el término de </w:t>
      </w:r>
      <w:r w:rsidRPr="00807CD0">
        <w:rPr>
          <w:rFonts w:eastAsia="Times New Roman" w:cstheme="minorHAnsi"/>
          <w:bCs/>
          <w:szCs w:val="20"/>
          <w:highlight w:val="lightGray"/>
          <w:lang w:val="es-ES" w:eastAsia="es-CO"/>
        </w:rPr>
        <w:t>[la Entidad debe replicar el término establecido para la liquidación del Contrato]</w:t>
      </w:r>
      <w:r w:rsidRPr="00F64254">
        <w:rPr>
          <w:rFonts w:eastAsia="Times New Roman" w:cstheme="minorHAnsi"/>
          <w:bCs/>
          <w:szCs w:val="20"/>
          <w:lang w:val="es-ES" w:eastAsia="es-CO"/>
        </w:rPr>
        <w:t xml:space="preserve">, previa notificación o convocatoria que haga la Entidad para la liquidación bilateral, o las partes no llegan a ningún acuerdo o se logra parcialmente, la Entidad procederá a su liquidación por medio de resolución motivada susceptible del recurso de reposición. Así mismo, y de conformidad con lo previsto por el artículo 11 de la Ley 1150 de 2007, si el </w:t>
      </w:r>
      <w:r w:rsidR="008B38F1">
        <w:rPr>
          <w:rFonts w:eastAsia="Times New Roman" w:cstheme="minorHAnsi"/>
          <w:bCs/>
          <w:szCs w:val="20"/>
          <w:lang w:val="es-ES" w:eastAsia="es-CO"/>
        </w:rPr>
        <w:t>Interventor</w:t>
      </w:r>
      <w:r w:rsidRPr="00F64254">
        <w:rPr>
          <w:rFonts w:eastAsia="Times New Roman" w:cstheme="minorHAnsi"/>
          <w:bCs/>
          <w:szCs w:val="20"/>
          <w:lang w:val="es-ES" w:eastAsia="es-CO"/>
        </w:rPr>
        <w:t xml:space="preserve"> deja salvedades en la liquidación bilateral, la Entidad podrá liquidar unilateralmente, caso en el cual, esta solo procederá en relación con los aspectos que no hayan sido objeto de acuerdo, siempre que la liquidación unilateral pueda contener decisiones nuevas frente a lo acordado en la liquidación bilateral, o cuando se trate de cuestiones que no hayan sido respondidas por la Entidad con anterioridad a la liquidación. </w:t>
      </w:r>
    </w:p>
    <w:p w14:paraId="5D1B2F04" w14:textId="76E78CF5" w:rsidR="009C1606" w:rsidRPr="003126F1" w:rsidRDefault="009C1606" w:rsidP="00540E0E">
      <w:pPr>
        <w:tabs>
          <w:tab w:val="left" w:pos="2780"/>
        </w:tabs>
        <w:rPr>
          <w:rFonts w:ascii="Arial" w:eastAsia="Times New Roman" w:hAnsi="Arial" w:cs="Arial"/>
          <w:bCs/>
          <w:szCs w:val="20"/>
          <w:lang w:val="es-ES" w:eastAsia="es-CO"/>
        </w:rPr>
      </w:pPr>
    </w:p>
    <w:p w14:paraId="2707B0E3" w14:textId="33D476C8" w:rsidR="004867B7" w:rsidRPr="00782A37" w:rsidRDefault="007E72C1" w:rsidP="007A5A66">
      <w:pPr>
        <w:pStyle w:val="clusulas"/>
        <w:tabs>
          <w:tab w:val="left" w:pos="1560"/>
        </w:tabs>
        <w:spacing w:before="0" w:after="0"/>
        <w:ind w:left="426" w:hanging="357"/>
        <w:outlineLvl w:val="0"/>
        <w:rPr>
          <w:rFonts w:ascii="Arial" w:eastAsia="Times New Roman" w:hAnsi="Arial" w:cs="Arial"/>
          <w:b w:val="0"/>
          <w:szCs w:val="20"/>
          <w:lang w:val="es-ES" w:eastAsia="es-CO"/>
        </w:rPr>
      </w:pPr>
      <w:r w:rsidRPr="003126F1">
        <w:rPr>
          <w:rFonts w:ascii="Arial" w:eastAsia="Times New Roman" w:hAnsi="Arial" w:cs="Arial"/>
          <w:bCs/>
          <w:szCs w:val="20"/>
          <w:lang w:val="es-ES" w:eastAsia="es-CO"/>
        </w:rPr>
        <w:t xml:space="preserve">SUSCRIPCIÓN, PERFECCIONAMIENTO Y EJECUCIÓN </w:t>
      </w:r>
      <w:r w:rsidR="004867B7" w:rsidRPr="003126F1">
        <w:rPr>
          <w:rFonts w:ascii="Arial" w:eastAsia="Times New Roman" w:hAnsi="Arial" w:cs="Arial"/>
          <w:bCs/>
          <w:szCs w:val="20"/>
          <w:lang w:val="es-ES" w:eastAsia="es-CO"/>
        </w:rPr>
        <w:t xml:space="preserve"> </w:t>
      </w:r>
    </w:p>
    <w:p w14:paraId="6F8A3E9D" w14:textId="77777777" w:rsidR="00782A37" w:rsidRDefault="00782A37" w:rsidP="004867B7">
      <w:pPr>
        <w:pStyle w:val="clusulas"/>
        <w:numPr>
          <w:ilvl w:val="0"/>
          <w:numId w:val="0"/>
        </w:numPr>
        <w:spacing w:before="0" w:after="0"/>
        <w:rPr>
          <w:rFonts w:eastAsia="Times New Roman" w:cstheme="minorHAnsi"/>
          <w:b w:val="0"/>
          <w:szCs w:val="20"/>
          <w:lang w:val="es-ES" w:eastAsia="es-CO"/>
        </w:rPr>
      </w:pPr>
    </w:p>
    <w:p w14:paraId="6C783D55" w14:textId="239BB9DA" w:rsidR="004867B7" w:rsidRPr="003126F1" w:rsidRDefault="00DA1369" w:rsidP="004867B7">
      <w:pPr>
        <w:pStyle w:val="clusulas"/>
        <w:numPr>
          <w:ilvl w:val="0"/>
          <w:numId w:val="0"/>
        </w:numPr>
        <w:spacing w:before="0" w:after="0"/>
        <w:rPr>
          <w:rFonts w:eastAsia="Times New Roman" w:cstheme="minorHAnsi"/>
          <w:b w:val="0"/>
          <w:szCs w:val="20"/>
          <w:lang w:val="es-ES" w:eastAsia="es-CO"/>
        </w:rPr>
      </w:pPr>
      <w:r>
        <w:rPr>
          <w:rFonts w:eastAsia="Times New Roman" w:cstheme="minorHAnsi"/>
          <w:b w:val="0"/>
          <w:szCs w:val="20"/>
          <w:lang w:val="es-ES" w:eastAsia="es-CO"/>
        </w:rPr>
        <w:t xml:space="preserve">El </w:t>
      </w:r>
      <w:r w:rsidR="00D51EF6">
        <w:rPr>
          <w:rFonts w:eastAsia="Times New Roman" w:cstheme="minorHAnsi"/>
          <w:b w:val="0"/>
          <w:szCs w:val="20"/>
          <w:lang w:val="es-ES" w:eastAsia="es-CO"/>
        </w:rPr>
        <w:t>c</w:t>
      </w:r>
      <w:r>
        <w:rPr>
          <w:rFonts w:eastAsia="Times New Roman" w:cstheme="minorHAnsi"/>
          <w:b w:val="0"/>
          <w:szCs w:val="20"/>
          <w:lang w:val="es-ES" w:eastAsia="es-CO"/>
        </w:rPr>
        <w:t xml:space="preserve">ontrato quedará perfeccionado con la firma de la minuta por las </w:t>
      </w:r>
      <w:r w:rsidR="0080024C">
        <w:rPr>
          <w:rFonts w:eastAsia="Times New Roman" w:cstheme="minorHAnsi"/>
          <w:b w:val="0"/>
          <w:szCs w:val="20"/>
          <w:lang w:val="es-ES" w:eastAsia="es-CO"/>
        </w:rPr>
        <w:t>P</w:t>
      </w:r>
      <w:r>
        <w:rPr>
          <w:rFonts w:eastAsia="Times New Roman" w:cstheme="minorHAnsi"/>
          <w:b w:val="0"/>
          <w:szCs w:val="20"/>
          <w:lang w:val="es-ES" w:eastAsia="es-CO"/>
        </w:rPr>
        <w:t xml:space="preserve">artes. Para </w:t>
      </w:r>
      <w:r w:rsidR="0080024C">
        <w:rPr>
          <w:rFonts w:eastAsia="Times New Roman" w:cstheme="minorHAnsi"/>
          <w:b w:val="0"/>
          <w:szCs w:val="20"/>
          <w:lang w:val="es-ES" w:eastAsia="es-CO"/>
        </w:rPr>
        <w:t>la</w:t>
      </w:r>
      <w:r>
        <w:rPr>
          <w:rFonts w:eastAsia="Times New Roman" w:cstheme="minorHAnsi"/>
          <w:b w:val="0"/>
          <w:szCs w:val="20"/>
          <w:lang w:val="es-ES" w:eastAsia="es-CO"/>
        </w:rPr>
        <w:t xml:space="preserve"> ejecución se requerirá </w:t>
      </w:r>
      <w:r w:rsidR="007C2D5D" w:rsidRPr="003126F1">
        <w:rPr>
          <w:rFonts w:eastAsia="Times New Roman" w:cstheme="minorHAnsi"/>
          <w:b w:val="0"/>
          <w:szCs w:val="20"/>
          <w:lang w:val="es-ES" w:eastAsia="es-CO"/>
        </w:rPr>
        <w:t xml:space="preserve">que el </w:t>
      </w:r>
      <w:r w:rsidR="00EB228F">
        <w:rPr>
          <w:rFonts w:eastAsia="Times New Roman" w:cstheme="minorHAnsi"/>
          <w:b w:val="0"/>
          <w:szCs w:val="20"/>
          <w:lang w:val="es-ES" w:eastAsia="es-CO"/>
        </w:rPr>
        <w:t>I</w:t>
      </w:r>
      <w:r w:rsidR="007C2D5D" w:rsidRPr="003126F1">
        <w:rPr>
          <w:rFonts w:eastAsia="Times New Roman" w:cstheme="minorHAnsi"/>
          <w:b w:val="0"/>
          <w:szCs w:val="20"/>
          <w:lang w:val="es-ES" w:eastAsia="es-CO"/>
        </w:rPr>
        <w:t xml:space="preserve">nterventor se encuentre al día en </w:t>
      </w:r>
      <w:r w:rsidR="00782A37" w:rsidRPr="003126F1">
        <w:rPr>
          <w:rFonts w:eastAsia="Times New Roman" w:cstheme="minorHAnsi"/>
          <w:b w:val="0"/>
          <w:szCs w:val="20"/>
          <w:lang w:val="es-ES" w:eastAsia="es-CO"/>
        </w:rPr>
        <w:t>los pag</w:t>
      </w:r>
      <w:r w:rsidR="00782A37">
        <w:rPr>
          <w:rFonts w:eastAsia="Times New Roman" w:cstheme="minorHAnsi"/>
          <w:b w:val="0"/>
          <w:szCs w:val="20"/>
          <w:lang w:val="es-ES" w:eastAsia="es-CO"/>
        </w:rPr>
        <w:t>os</w:t>
      </w:r>
      <w:r w:rsidR="007C2D5D" w:rsidRPr="003126F1">
        <w:rPr>
          <w:rFonts w:eastAsia="Times New Roman" w:cstheme="minorHAnsi"/>
          <w:b w:val="0"/>
          <w:szCs w:val="20"/>
          <w:lang w:val="es-ES" w:eastAsia="es-CO"/>
        </w:rPr>
        <w:t xml:space="preserve"> al Sistema de Seguridad Social Integral y </w:t>
      </w:r>
      <w:r>
        <w:rPr>
          <w:rFonts w:eastAsia="Times New Roman" w:cstheme="minorHAnsi"/>
          <w:b w:val="0"/>
          <w:szCs w:val="20"/>
          <w:lang w:val="es-ES" w:eastAsia="es-CO"/>
        </w:rPr>
        <w:t xml:space="preserve">demás aportes </w:t>
      </w:r>
      <w:r w:rsidR="007C2D5D" w:rsidRPr="003126F1">
        <w:rPr>
          <w:rFonts w:eastAsia="Times New Roman" w:cstheme="minorHAnsi"/>
          <w:b w:val="0"/>
          <w:szCs w:val="20"/>
          <w:lang w:val="es-ES" w:eastAsia="es-CO"/>
        </w:rPr>
        <w:t>parafiscales</w:t>
      </w:r>
      <w:r>
        <w:rPr>
          <w:rFonts w:eastAsia="Times New Roman" w:cstheme="minorHAnsi"/>
          <w:b w:val="0"/>
          <w:szCs w:val="20"/>
          <w:lang w:val="es-ES" w:eastAsia="es-CO"/>
        </w:rPr>
        <w:t xml:space="preserve"> correspon</w:t>
      </w:r>
      <w:r w:rsidR="00FA53EA">
        <w:rPr>
          <w:rFonts w:eastAsia="Times New Roman" w:cstheme="minorHAnsi"/>
          <w:b w:val="0"/>
          <w:szCs w:val="20"/>
          <w:lang w:val="es-ES" w:eastAsia="es-CO"/>
        </w:rPr>
        <w:t>diente</w:t>
      </w:r>
      <w:r w:rsidR="007C2D5D" w:rsidRPr="003126F1">
        <w:rPr>
          <w:rFonts w:eastAsia="Times New Roman" w:cstheme="minorHAnsi"/>
          <w:b w:val="0"/>
          <w:szCs w:val="20"/>
          <w:lang w:val="es-ES" w:eastAsia="es-CO"/>
        </w:rPr>
        <w:t xml:space="preserve">, si es del caso, la aprobación de las </w:t>
      </w:r>
      <w:r w:rsidR="001E292B">
        <w:rPr>
          <w:rFonts w:eastAsia="Times New Roman" w:cstheme="minorHAnsi"/>
          <w:b w:val="0"/>
          <w:szCs w:val="20"/>
          <w:lang w:val="es-ES" w:eastAsia="es-CO"/>
        </w:rPr>
        <w:t>G</w:t>
      </w:r>
      <w:r w:rsidR="007C2D5D" w:rsidRPr="003126F1">
        <w:rPr>
          <w:rFonts w:eastAsia="Times New Roman" w:cstheme="minorHAnsi"/>
          <w:b w:val="0"/>
          <w:szCs w:val="20"/>
          <w:lang w:val="es-ES" w:eastAsia="es-CO"/>
        </w:rPr>
        <w:t>arantías</w:t>
      </w:r>
      <w:r w:rsidR="00FA53EA">
        <w:rPr>
          <w:rFonts w:eastAsia="Times New Roman" w:cstheme="minorHAnsi"/>
          <w:b w:val="0"/>
          <w:szCs w:val="20"/>
          <w:lang w:val="es-ES" w:eastAsia="es-CO"/>
        </w:rPr>
        <w:t xml:space="preserve"> y</w:t>
      </w:r>
      <w:r w:rsidR="007C2D5D" w:rsidRPr="003126F1">
        <w:rPr>
          <w:rFonts w:eastAsia="Times New Roman" w:cstheme="minorHAnsi"/>
          <w:b w:val="0"/>
          <w:szCs w:val="20"/>
          <w:lang w:val="es-ES" w:eastAsia="es-CO"/>
        </w:rPr>
        <w:t xml:space="preserve"> el Registro Presupuestal correspondiente</w:t>
      </w:r>
      <w:r w:rsidR="002620C2">
        <w:rPr>
          <w:rFonts w:eastAsia="Times New Roman" w:cstheme="minorHAnsi"/>
          <w:b w:val="0"/>
          <w:szCs w:val="20"/>
          <w:lang w:val="es-ES" w:eastAsia="es-CO"/>
        </w:rPr>
        <w:t xml:space="preserve"> </w:t>
      </w:r>
      <w:r w:rsidR="002620C2" w:rsidRPr="007A5A66">
        <w:rPr>
          <w:rFonts w:eastAsia="Times New Roman" w:cstheme="minorHAnsi"/>
          <w:b w:val="0"/>
          <w:szCs w:val="20"/>
          <w:highlight w:val="lightGray"/>
          <w:lang w:val="es-ES" w:eastAsia="es-CO"/>
        </w:rPr>
        <w:t xml:space="preserve">[la </w:t>
      </w:r>
      <w:r w:rsidR="0070631C">
        <w:rPr>
          <w:rFonts w:eastAsia="Times New Roman" w:cstheme="minorHAnsi"/>
          <w:b w:val="0"/>
          <w:szCs w:val="20"/>
          <w:highlight w:val="lightGray"/>
          <w:lang w:val="es-ES" w:eastAsia="es-CO"/>
        </w:rPr>
        <w:t>Entidad</w:t>
      </w:r>
      <w:r w:rsidR="002620C2" w:rsidRPr="007A5A66">
        <w:rPr>
          <w:rFonts w:eastAsia="Times New Roman" w:cstheme="minorHAnsi"/>
          <w:b w:val="0"/>
          <w:szCs w:val="20"/>
          <w:highlight w:val="lightGray"/>
          <w:lang w:val="es-ES" w:eastAsia="es-CO"/>
        </w:rPr>
        <w:t xml:space="preserve"> podrá incluir otros requisitos de ejecución del </w:t>
      </w:r>
      <w:r w:rsidR="00D51EF6">
        <w:rPr>
          <w:rFonts w:eastAsia="Times New Roman" w:cstheme="minorHAnsi"/>
          <w:b w:val="0"/>
          <w:szCs w:val="20"/>
          <w:highlight w:val="lightGray"/>
          <w:lang w:val="es-ES" w:eastAsia="es-CO"/>
        </w:rPr>
        <w:t>c</w:t>
      </w:r>
      <w:r w:rsidR="002620C2" w:rsidRPr="007A5A66">
        <w:rPr>
          <w:rFonts w:eastAsia="Times New Roman" w:cstheme="minorHAnsi"/>
          <w:b w:val="0"/>
          <w:szCs w:val="20"/>
          <w:highlight w:val="lightGray"/>
          <w:lang w:val="es-ES" w:eastAsia="es-CO"/>
        </w:rPr>
        <w:t>ontrato</w:t>
      </w:r>
      <w:r w:rsidR="00BF7A70">
        <w:rPr>
          <w:rFonts w:eastAsia="Times New Roman" w:cstheme="minorHAnsi"/>
          <w:b w:val="0"/>
          <w:szCs w:val="20"/>
          <w:highlight w:val="lightGray"/>
          <w:lang w:val="es-ES" w:eastAsia="es-CO"/>
        </w:rPr>
        <w:t xml:space="preserve"> si se considera necesario como por ejemplo un </w:t>
      </w:r>
      <w:r w:rsidR="005618A4">
        <w:rPr>
          <w:rFonts w:eastAsia="Times New Roman" w:cstheme="minorHAnsi"/>
          <w:b w:val="0"/>
          <w:szCs w:val="20"/>
          <w:highlight w:val="lightGray"/>
          <w:lang w:val="es-ES" w:eastAsia="es-CO"/>
        </w:rPr>
        <w:t>A</w:t>
      </w:r>
      <w:r w:rsidR="00BF7A70">
        <w:rPr>
          <w:rFonts w:eastAsia="Times New Roman" w:cstheme="minorHAnsi"/>
          <w:b w:val="0"/>
          <w:szCs w:val="20"/>
          <w:highlight w:val="lightGray"/>
          <w:lang w:val="es-ES" w:eastAsia="es-CO"/>
        </w:rPr>
        <w:t xml:space="preserve">cta de </w:t>
      </w:r>
      <w:r w:rsidR="005618A4">
        <w:rPr>
          <w:rFonts w:eastAsia="Times New Roman" w:cstheme="minorHAnsi"/>
          <w:b w:val="0"/>
          <w:szCs w:val="20"/>
          <w:highlight w:val="lightGray"/>
          <w:lang w:val="es-ES" w:eastAsia="es-CO"/>
        </w:rPr>
        <w:t>I</w:t>
      </w:r>
      <w:r w:rsidR="00BF7A70">
        <w:rPr>
          <w:rFonts w:eastAsia="Times New Roman" w:cstheme="minorHAnsi"/>
          <w:b w:val="0"/>
          <w:szCs w:val="20"/>
          <w:highlight w:val="lightGray"/>
          <w:lang w:val="es-ES" w:eastAsia="es-CO"/>
        </w:rPr>
        <w:t>nicio</w:t>
      </w:r>
      <w:r w:rsidR="002620C2" w:rsidRPr="007A5A66">
        <w:rPr>
          <w:rFonts w:eastAsia="Times New Roman" w:cstheme="minorHAnsi"/>
          <w:b w:val="0"/>
          <w:szCs w:val="20"/>
          <w:highlight w:val="lightGray"/>
          <w:lang w:val="es-ES" w:eastAsia="es-CO"/>
        </w:rPr>
        <w:t>]</w:t>
      </w:r>
      <w:r w:rsidR="004B02CC">
        <w:rPr>
          <w:rFonts w:eastAsia="Times New Roman" w:cstheme="minorHAnsi"/>
          <w:b w:val="0"/>
          <w:szCs w:val="20"/>
          <w:lang w:val="es-ES" w:eastAsia="es-CO"/>
        </w:rPr>
        <w:t>.</w:t>
      </w:r>
    </w:p>
    <w:p w14:paraId="7D2904BD" w14:textId="1AB87C65" w:rsidR="007C2D5D" w:rsidRDefault="007C2D5D" w:rsidP="004867B7">
      <w:pPr>
        <w:pStyle w:val="clusulas"/>
        <w:numPr>
          <w:ilvl w:val="0"/>
          <w:numId w:val="0"/>
        </w:numPr>
        <w:spacing w:before="0" w:after="0"/>
        <w:rPr>
          <w:rFonts w:ascii="Arial" w:eastAsia="Times New Roman" w:hAnsi="Arial" w:cs="Arial"/>
          <w:bCs/>
          <w:szCs w:val="20"/>
          <w:lang w:val="es-ES" w:eastAsia="es-CO"/>
        </w:rPr>
      </w:pPr>
    </w:p>
    <w:p w14:paraId="3288F427" w14:textId="4B0B3E41" w:rsidR="00A42636" w:rsidRDefault="00A42636" w:rsidP="004867B7">
      <w:pPr>
        <w:pStyle w:val="clusulas"/>
        <w:numPr>
          <w:ilvl w:val="0"/>
          <w:numId w:val="0"/>
        </w:numPr>
        <w:spacing w:before="0" w:after="0"/>
        <w:rPr>
          <w:rFonts w:ascii="Arial" w:eastAsia="Times New Roman" w:hAnsi="Arial" w:cs="Arial"/>
          <w:bCs/>
          <w:szCs w:val="20"/>
          <w:lang w:val="es-ES" w:eastAsia="es-CO"/>
        </w:rPr>
      </w:pPr>
    </w:p>
    <w:p w14:paraId="09602566" w14:textId="77777777" w:rsidR="00A42636" w:rsidRPr="003126F1" w:rsidRDefault="00A42636" w:rsidP="004867B7">
      <w:pPr>
        <w:pStyle w:val="clusulas"/>
        <w:numPr>
          <w:ilvl w:val="0"/>
          <w:numId w:val="0"/>
        </w:numPr>
        <w:spacing w:before="0" w:after="0"/>
        <w:rPr>
          <w:rFonts w:ascii="Arial" w:eastAsia="Times New Roman" w:hAnsi="Arial" w:cs="Arial"/>
          <w:bCs/>
          <w:szCs w:val="20"/>
          <w:lang w:val="es-ES" w:eastAsia="es-CO"/>
        </w:rPr>
      </w:pPr>
    </w:p>
    <w:p w14:paraId="529FA6B9" w14:textId="50FB1D75" w:rsidR="000B4B36" w:rsidRPr="003126F1" w:rsidRDefault="000B4B36" w:rsidP="007A5A66">
      <w:pPr>
        <w:pStyle w:val="clusulas"/>
        <w:tabs>
          <w:tab w:val="left" w:pos="1560"/>
        </w:tabs>
        <w:spacing w:before="0" w:after="0"/>
        <w:ind w:left="426" w:hanging="357"/>
        <w:outlineLvl w:val="0"/>
        <w:rPr>
          <w:rFonts w:ascii="Arial" w:eastAsia="Times New Roman" w:hAnsi="Arial" w:cs="Arial"/>
          <w:bCs/>
          <w:szCs w:val="20"/>
          <w:lang w:val="es-ES" w:eastAsia="es-CO"/>
        </w:rPr>
      </w:pPr>
      <w:r w:rsidRPr="003126F1">
        <w:rPr>
          <w:rFonts w:ascii="Arial" w:eastAsia="Times New Roman" w:hAnsi="Arial" w:cs="Arial"/>
          <w:bCs/>
          <w:szCs w:val="20"/>
          <w:lang w:val="es-ES" w:eastAsia="es-CO"/>
        </w:rPr>
        <w:t>L</w:t>
      </w:r>
      <w:r w:rsidR="003E7E81" w:rsidRPr="003126F1">
        <w:rPr>
          <w:rFonts w:ascii="Arial" w:eastAsia="Times New Roman" w:hAnsi="Arial" w:cs="Arial"/>
          <w:bCs/>
          <w:szCs w:val="20"/>
          <w:lang w:val="es-ES" w:eastAsia="es-CO"/>
        </w:rPr>
        <w:t>UGAR DE EJECUCIÓN Y DOMICILIO CONTRACTUAL</w:t>
      </w:r>
    </w:p>
    <w:p w14:paraId="1440B72C" w14:textId="402EB549" w:rsidR="000B4B36" w:rsidRPr="003126F1" w:rsidRDefault="000B4B36" w:rsidP="000B4B36">
      <w:pPr>
        <w:pStyle w:val="clusulas"/>
        <w:numPr>
          <w:ilvl w:val="0"/>
          <w:numId w:val="0"/>
        </w:numPr>
        <w:spacing w:before="0" w:after="0"/>
        <w:rPr>
          <w:rFonts w:ascii="Arial" w:eastAsia="Times New Roman" w:hAnsi="Arial" w:cs="Arial"/>
          <w:b w:val="0"/>
          <w:bCs/>
          <w:szCs w:val="20"/>
          <w:lang w:val="es-ES" w:eastAsia="es-CO"/>
        </w:rPr>
      </w:pPr>
    </w:p>
    <w:p w14:paraId="7019884B" w14:textId="2C5A7A8C" w:rsidR="00160E75" w:rsidRPr="003126F1" w:rsidRDefault="00160E75" w:rsidP="00160E75">
      <w:pPr>
        <w:rPr>
          <w:rFonts w:cstheme="minorHAnsi"/>
        </w:rPr>
      </w:pPr>
      <w:r w:rsidRPr="003126F1">
        <w:rPr>
          <w:rFonts w:cstheme="minorHAnsi"/>
        </w:rPr>
        <w:t xml:space="preserve">Las actividades previstas en el </w:t>
      </w:r>
      <w:r w:rsidR="00D51EF6">
        <w:rPr>
          <w:rFonts w:cstheme="minorHAnsi"/>
        </w:rPr>
        <w:t>c</w:t>
      </w:r>
      <w:r w:rsidRPr="003126F1">
        <w:rPr>
          <w:rFonts w:cstheme="minorHAnsi"/>
        </w:rPr>
        <w:t xml:space="preserve">ontrato se deben desarrollar en </w:t>
      </w:r>
      <w:r w:rsidRPr="003126F1">
        <w:rPr>
          <w:rFonts w:cstheme="minorHAnsi"/>
          <w:highlight w:val="lightGray"/>
        </w:rPr>
        <w:t>[lugar o lugares de ejecución de la obr</w:t>
      </w:r>
      <w:r w:rsidRPr="00274C00">
        <w:rPr>
          <w:rFonts w:cstheme="minorHAnsi"/>
          <w:highlight w:val="lightGray"/>
        </w:rPr>
        <w:t>a</w:t>
      </w:r>
      <w:r w:rsidRPr="007A5A66">
        <w:rPr>
          <w:rFonts w:cstheme="minorHAnsi"/>
          <w:highlight w:val="lightGray"/>
        </w:rPr>
        <w:t>]</w:t>
      </w:r>
      <w:r w:rsidRPr="003126F1">
        <w:rPr>
          <w:rFonts w:cstheme="minorHAnsi"/>
        </w:rPr>
        <w:t xml:space="preserve"> y el domicilio contractual es </w:t>
      </w:r>
      <w:r w:rsidRPr="003126F1">
        <w:rPr>
          <w:rFonts w:cstheme="minorHAnsi"/>
          <w:highlight w:val="lightGray"/>
        </w:rPr>
        <w:t>[nombre de la ciudad o municipio que funcionará como domicilio contractual].</w:t>
      </w:r>
      <w:r w:rsidRPr="003126F1">
        <w:rPr>
          <w:rFonts w:cstheme="minorHAnsi"/>
        </w:rPr>
        <w:t xml:space="preserve"> </w:t>
      </w:r>
    </w:p>
    <w:p w14:paraId="7439C553" w14:textId="77777777" w:rsidR="00ED7DDF" w:rsidRPr="003126F1" w:rsidRDefault="00ED7DDF" w:rsidP="00160E75">
      <w:pPr>
        <w:rPr>
          <w:rFonts w:cstheme="minorHAnsi"/>
        </w:rPr>
      </w:pPr>
    </w:p>
    <w:p w14:paraId="53737B5D" w14:textId="34FBE1A5" w:rsidR="003E4D98" w:rsidRPr="003126F1" w:rsidRDefault="003E4D98" w:rsidP="007A5A66">
      <w:pPr>
        <w:pStyle w:val="clusulas"/>
        <w:tabs>
          <w:tab w:val="left" w:pos="1701"/>
        </w:tabs>
        <w:spacing w:before="0" w:after="0"/>
        <w:ind w:left="426" w:hanging="357"/>
        <w:outlineLvl w:val="0"/>
        <w:rPr>
          <w:rFonts w:ascii="Arial" w:eastAsia="Times New Roman" w:hAnsi="Arial" w:cs="Arial"/>
          <w:bCs/>
          <w:szCs w:val="20"/>
          <w:lang w:val="es-ES" w:eastAsia="es-CO"/>
        </w:rPr>
      </w:pPr>
      <w:r w:rsidRPr="003126F1">
        <w:rPr>
          <w:rFonts w:ascii="Arial" w:eastAsia="Times New Roman" w:hAnsi="Arial" w:cs="Arial"/>
          <w:bCs/>
          <w:szCs w:val="20"/>
          <w:lang w:val="es-ES" w:eastAsia="es-CO"/>
        </w:rPr>
        <w:t>DOCUMENTOS</w:t>
      </w:r>
    </w:p>
    <w:p w14:paraId="2737FFC2" w14:textId="77777777" w:rsidR="003E4D98" w:rsidRPr="003126F1" w:rsidRDefault="003E4D98" w:rsidP="003E4D98">
      <w:pPr>
        <w:pStyle w:val="clusulas"/>
        <w:numPr>
          <w:ilvl w:val="0"/>
          <w:numId w:val="0"/>
        </w:numPr>
        <w:spacing w:before="0" w:after="0"/>
        <w:ind w:left="710"/>
        <w:rPr>
          <w:rFonts w:ascii="Arial" w:eastAsia="Times New Roman" w:hAnsi="Arial" w:cs="Arial"/>
          <w:b w:val="0"/>
          <w:bCs/>
          <w:szCs w:val="20"/>
          <w:lang w:val="es-ES" w:eastAsia="es-CO"/>
        </w:rPr>
      </w:pPr>
    </w:p>
    <w:p w14:paraId="2313E1B8" w14:textId="261C1C5C" w:rsidR="003E4D98" w:rsidRPr="003126F1" w:rsidRDefault="003E4D98" w:rsidP="003E4D98">
      <w:pPr>
        <w:pStyle w:val="clusulas"/>
        <w:numPr>
          <w:ilvl w:val="0"/>
          <w:numId w:val="0"/>
        </w:numPr>
        <w:spacing w:before="0" w:after="0"/>
        <w:rPr>
          <w:rFonts w:ascii="Arial" w:eastAsia="Times New Roman" w:hAnsi="Arial" w:cs="Arial"/>
          <w:b w:val="0"/>
          <w:bCs/>
          <w:szCs w:val="20"/>
          <w:lang w:val="es-ES" w:eastAsia="es-CO"/>
        </w:rPr>
      </w:pPr>
      <w:r w:rsidRPr="003126F1">
        <w:rPr>
          <w:rFonts w:ascii="Arial" w:eastAsia="Times New Roman" w:hAnsi="Arial" w:cs="Arial"/>
          <w:b w:val="0"/>
          <w:bCs/>
          <w:szCs w:val="20"/>
          <w:lang w:val="es-ES" w:eastAsia="es-CO"/>
        </w:rPr>
        <w:t>Los documentos que a continuación se relacionan, hacen parte i</w:t>
      </w:r>
      <w:r w:rsidR="008160A2" w:rsidRPr="003126F1">
        <w:rPr>
          <w:rFonts w:ascii="Arial" w:eastAsia="Times New Roman" w:hAnsi="Arial" w:cs="Arial"/>
          <w:b w:val="0"/>
          <w:bCs/>
          <w:szCs w:val="20"/>
          <w:lang w:val="es-ES" w:eastAsia="es-CO"/>
        </w:rPr>
        <w:t xml:space="preserve">ntegral del </w:t>
      </w:r>
      <w:r w:rsidR="00D51EF6">
        <w:rPr>
          <w:rFonts w:ascii="Arial" w:eastAsia="Times New Roman" w:hAnsi="Arial" w:cs="Arial"/>
          <w:b w:val="0"/>
          <w:bCs/>
          <w:szCs w:val="20"/>
          <w:lang w:val="es-ES" w:eastAsia="es-CO"/>
        </w:rPr>
        <w:t>c</w:t>
      </w:r>
      <w:r w:rsidRPr="003126F1">
        <w:rPr>
          <w:rFonts w:ascii="Arial" w:eastAsia="Times New Roman" w:hAnsi="Arial" w:cs="Arial"/>
          <w:b w:val="0"/>
          <w:bCs/>
          <w:szCs w:val="20"/>
          <w:lang w:val="es-ES" w:eastAsia="es-CO"/>
        </w:rPr>
        <w:t>ontrato los cuales determinan, regulan, complementan y adicionan lo aquí pactado, y en consecuencia producen sus mismos efectos y obligaciones jurídicas y contractuales:</w:t>
      </w:r>
    </w:p>
    <w:p w14:paraId="4CC71620" w14:textId="22B97634" w:rsidR="003E4D98" w:rsidRPr="003126F1" w:rsidRDefault="003E4D98" w:rsidP="00700244">
      <w:pPr>
        <w:pStyle w:val="clusulas"/>
        <w:numPr>
          <w:ilvl w:val="0"/>
          <w:numId w:val="0"/>
        </w:numPr>
        <w:spacing w:before="0" w:after="0"/>
        <w:rPr>
          <w:rFonts w:ascii="Arial" w:eastAsia="Times New Roman" w:hAnsi="Arial" w:cs="Arial"/>
          <w:b w:val="0"/>
          <w:bCs/>
          <w:szCs w:val="20"/>
          <w:lang w:val="es-ES" w:eastAsia="es-CO"/>
        </w:rPr>
      </w:pPr>
    </w:p>
    <w:p w14:paraId="6602985B" w14:textId="77777777" w:rsidR="00F677AB" w:rsidRPr="003126F1" w:rsidRDefault="00F677AB" w:rsidP="00F677AB">
      <w:pPr>
        <w:pStyle w:val="clusulas"/>
        <w:numPr>
          <w:ilvl w:val="3"/>
          <w:numId w:val="4"/>
        </w:numPr>
        <w:spacing w:before="0" w:after="0"/>
        <w:ind w:left="1134"/>
        <w:rPr>
          <w:rFonts w:eastAsia="Times New Roman" w:cstheme="minorHAnsi"/>
          <w:b w:val="0"/>
          <w:bCs/>
          <w:szCs w:val="20"/>
          <w:lang w:val="es-ES" w:eastAsia="es-CO"/>
        </w:rPr>
      </w:pPr>
      <w:r w:rsidRPr="003126F1">
        <w:rPr>
          <w:rFonts w:eastAsia="Times New Roman" w:cstheme="minorHAnsi"/>
          <w:b w:val="0"/>
          <w:bCs/>
          <w:szCs w:val="20"/>
          <w:lang w:val="es-ES" w:eastAsia="es-CO"/>
        </w:rPr>
        <w:t>Estudios y documentos previos.</w:t>
      </w:r>
    </w:p>
    <w:p w14:paraId="0C9BB799" w14:textId="28359878" w:rsidR="00F677AB" w:rsidRPr="003126F1" w:rsidRDefault="00F677AB" w:rsidP="00F677AB">
      <w:pPr>
        <w:pStyle w:val="clusulas"/>
        <w:numPr>
          <w:ilvl w:val="3"/>
          <w:numId w:val="4"/>
        </w:numPr>
        <w:spacing w:before="0" w:after="0"/>
        <w:ind w:left="1134"/>
        <w:rPr>
          <w:rFonts w:eastAsia="Times New Roman" w:cstheme="minorHAnsi"/>
          <w:b w:val="0"/>
          <w:bCs/>
          <w:szCs w:val="20"/>
          <w:lang w:val="es-ES" w:eastAsia="es-CO"/>
        </w:rPr>
      </w:pPr>
      <w:r w:rsidRPr="003126F1">
        <w:rPr>
          <w:rFonts w:eastAsia="Times New Roman" w:cstheme="minorHAnsi"/>
          <w:b w:val="0"/>
          <w:bCs/>
          <w:szCs w:val="20"/>
          <w:lang w:val="es-ES" w:eastAsia="es-CO"/>
        </w:rPr>
        <w:t xml:space="preserve">Pliego de </w:t>
      </w:r>
      <w:r w:rsidR="00136EA9">
        <w:rPr>
          <w:rFonts w:eastAsia="Times New Roman" w:cstheme="minorHAnsi"/>
          <w:b w:val="0"/>
          <w:bCs/>
          <w:szCs w:val="20"/>
          <w:lang w:val="es-ES" w:eastAsia="es-CO"/>
        </w:rPr>
        <w:t>C</w:t>
      </w:r>
      <w:r w:rsidRPr="003126F1">
        <w:rPr>
          <w:rFonts w:eastAsia="Times New Roman" w:cstheme="minorHAnsi"/>
          <w:b w:val="0"/>
          <w:bCs/>
          <w:szCs w:val="20"/>
          <w:lang w:val="es-ES" w:eastAsia="es-CO"/>
        </w:rPr>
        <w:t>ondiciones, Adendas, Anexos, Formatos, Matrices, Formularios.</w:t>
      </w:r>
    </w:p>
    <w:p w14:paraId="4CDF2892" w14:textId="1F78C48C" w:rsidR="00F677AB" w:rsidRPr="003126F1" w:rsidRDefault="00F677AB" w:rsidP="00F677AB">
      <w:pPr>
        <w:pStyle w:val="clusulas"/>
        <w:numPr>
          <w:ilvl w:val="3"/>
          <w:numId w:val="4"/>
        </w:numPr>
        <w:spacing w:before="0" w:after="0"/>
        <w:ind w:left="1134"/>
        <w:rPr>
          <w:rFonts w:eastAsia="Times New Roman" w:cstheme="minorHAnsi"/>
          <w:b w:val="0"/>
          <w:bCs/>
          <w:szCs w:val="20"/>
          <w:lang w:val="es-ES" w:eastAsia="es-CO"/>
        </w:rPr>
      </w:pPr>
      <w:r w:rsidRPr="003126F1">
        <w:rPr>
          <w:rFonts w:eastAsia="Times New Roman" w:cstheme="minorHAnsi"/>
          <w:b w:val="0"/>
          <w:bCs/>
          <w:szCs w:val="20"/>
          <w:lang w:val="es-ES" w:eastAsia="es-CO"/>
        </w:rPr>
        <w:t xml:space="preserve">Propuesta presentada por el </w:t>
      </w:r>
      <w:r w:rsidR="00EB10E3">
        <w:rPr>
          <w:rFonts w:eastAsia="Times New Roman" w:cstheme="minorHAnsi"/>
          <w:b w:val="0"/>
          <w:bCs/>
          <w:szCs w:val="20"/>
          <w:lang w:val="es-ES" w:eastAsia="es-CO"/>
        </w:rPr>
        <w:t>i</w:t>
      </w:r>
      <w:r w:rsidRPr="003126F1">
        <w:rPr>
          <w:rFonts w:eastAsia="Times New Roman" w:cstheme="minorHAnsi"/>
          <w:b w:val="0"/>
          <w:bCs/>
          <w:szCs w:val="20"/>
          <w:lang w:val="es-ES" w:eastAsia="es-CO"/>
        </w:rPr>
        <w:t>nterventor.</w:t>
      </w:r>
    </w:p>
    <w:p w14:paraId="28244787" w14:textId="5B7C029D" w:rsidR="00F677AB" w:rsidRPr="003126F1" w:rsidRDefault="00F677AB" w:rsidP="00F677AB">
      <w:pPr>
        <w:pStyle w:val="clusulas"/>
        <w:numPr>
          <w:ilvl w:val="3"/>
          <w:numId w:val="4"/>
        </w:numPr>
        <w:spacing w:before="0" w:after="0"/>
        <w:ind w:left="1134"/>
        <w:rPr>
          <w:rFonts w:eastAsia="Times New Roman" w:cstheme="minorHAnsi"/>
          <w:b w:val="0"/>
          <w:bCs/>
          <w:szCs w:val="20"/>
          <w:lang w:val="es-ES" w:eastAsia="es-CO"/>
        </w:rPr>
      </w:pPr>
      <w:r w:rsidRPr="003126F1">
        <w:rPr>
          <w:rFonts w:eastAsia="Times New Roman" w:cstheme="minorHAnsi"/>
          <w:b w:val="0"/>
          <w:bCs/>
          <w:szCs w:val="20"/>
          <w:lang w:val="es-ES" w:eastAsia="es-CO"/>
        </w:rPr>
        <w:t xml:space="preserve">Las </w:t>
      </w:r>
      <w:r w:rsidR="00BF7A70">
        <w:rPr>
          <w:rFonts w:eastAsia="Times New Roman" w:cstheme="minorHAnsi"/>
          <w:b w:val="0"/>
          <w:bCs/>
          <w:szCs w:val="20"/>
          <w:lang w:val="es-ES" w:eastAsia="es-CO"/>
        </w:rPr>
        <w:t>G</w:t>
      </w:r>
      <w:r w:rsidRPr="003126F1">
        <w:rPr>
          <w:rFonts w:eastAsia="Times New Roman" w:cstheme="minorHAnsi"/>
          <w:b w:val="0"/>
          <w:bCs/>
          <w:szCs w:val="20"/>
          <w:lang w:val="es-ES" w:eastAsia="es-CO"/>
        </w:rPr>
        <w:t>arantías debidamente aprobadas.</w:t>
      </w:r>
    </w:p>
    <w:p w14:paraId="12D8BB65" w14:textId="77190181" w:rsidR="00F677AB" w:rsidRPr="003126F1" w:rsidRDefault="00F677AB" w:rsidP="0097649A">
      <w:pPr>
        <w:pStyle w:val="clusulas"/>
        <w:numPr>
          <w:ilvl w:val="3"/>
          <w:numId w:val="4"/>
        </w:numPr>
        <w:spacing w:before="0" w:after="0"/>
        <w:ind w:left="1134"/>
        <w:rPr>
          <w:rFonts w:eastAsia="Times New Roman" w:cstheme="minorHAnsi"/>
          <w:b w:val="0"/>
          <w:bCs/>
          <w:szCs w:val="20"/>
          <w:lang w:val="es-ES" w:eastAsia="es-CO"/>
        </w:rPr>
      </w:pPr>
      <w:r w:rsidRPr="003126F1">
        <w:rPr>
          <w:rFonts w:eastAsia="Times New Roman" w:cstheme="minorHAnsi"/>
          <w:b w:val="0"/>
          <w:bCs/>
          <w:szCs w:val="20"/>
          <w:lang w:val="es-ES" w:eastAsia="es-CO"/>
        </w:rPr>
        <w:lastRenderedPageBreak/>
        <w:t xml:space="preserve">Toda la correspondencia que se surta entre las partes durante el término de ejecución del </w:t>
      </w:r>
      <w:r w:rsidR="00D51EF6">
        <w:rPr>
          <w:rFonts w:eastAsia="Times New Roman" w:cstheme="minorHAnsi"/>
          <w:b w:val="0"/>
          <w:bCs/>
          <w:szCs w:val="20"/>
          <w:lang w:val="es-ES" w:eastAsia="es-CO"/>
        </w:rPr>
        <w:t>c</w:t>
      </w:r>
      <w:r w:rsidRPr="003126F1">
        <w:rPr>
          <w:rFonts w:eastAsia="Times New Roman" w:cstheme="minorHAnsi"/>
          <w:b w:val="0"/>
          <w:bCs/>
          <w:szCs w:val="20"/>
          <w:lang w:val="es-ES" w:eastAsia="es-CO"/>
        </w:rPr>
        <w:t>ontrato.</w:t>
      </w:r>
    </w:p>
    <w:p w14:paraId="1CE76206" w14:textId="6ACD96F4" w:rsidR="003E4D98" w:rsidRDefault="003E4D98" w:rsidP="0097649A">
      <w:pPr>
        <w:pStyle w:val="Ttulo"/>
        <w:numPr>
          <w:ilvl w:val="0"/>
          <w:numId w:val="0"/>
        </w:numPr>
        <w:spacing w:after="0"/>
        <w:rPr>
          <w:rFonts w:ascii="Arial" w:eastAsia="Times New Roman" w:hAnsi="Arial" w:cs="Arial"/>
          <w:bCs/>
          <w:color w:val="auto"/>
          <w:szCs w:val="20"/>
          <w:lang w:val="es-ES" w:eastAsia="es-CO"/>
        </w:rPr>
      </w:pPr>
    </w:p>
    <w:p w14:paraId="6C250A58" w14:textId="42A60135" w:rsidR="0097649A" w:rsidRDefault="0097649A" w:rsidP="0097649A">
      <w:pPr>
        <w:rPr>
          <w:lang w:val="es-ES" w:eastAsia="es-CO"/>
        </w:rPr>
      </w:pPr>
    </w:p>
    <w:p w14:paraId="75891851" w14:textId="77777777" w:rsidR="0097649A" w:rsidRPr="0097649A" w:rsidRDefault="0097649A" w:rsidP="0097649A">
      <w:pPr>
        <w:rPr>
          <w:lang w:val="es-ES" w:eastAsia="es-CO"/>
        </w:rPr>
      </w:pPr>
    </w:p>
    <w:p w14:paraId="46FDDE17" w14:textId="155B991E" w:rsidR="00343514" w:rsidRDefault="00343514" w:rsidP="0097649A">
      <w:pPr>
        <w:pStyle w:val="Ttulo"/>
        <w:numPr>
          <w:ilvl w:val="0"/>
          <w:numId w:val="0"/>
        </w:numPr>
        <w:spacing w:after="0"/>
        <w:rPr>
          <w:rFonts w:asciiTheme="minorHAnsi" w:eastAsia="Times New Roman" w:hAnsiTheme="minorHAnsi" w:cstheme="minorHAnsi"/>
          <w:bCs/>
          <w:color w:val="auto"/>
          <w:spacing w:val="0"/>
          <w:kern w:val="0"/>
          <w:szCs w:val="20"/>
          <w:lang w:val="es-ES" w:eastAsia="es-CO"/>
        </w:rPr>
      </w:pPr>
      <w:r w:rsidRPr="003126F1">
        <w:rPr>
          <w:rFonts w:asciiTheme="minorHAnsi" w:eastAsia="Times New Roman" w:hAnsiTheme="minorHAnsi" w:cstheme="minorHAnsi"/>
          <w:bCs/>
          <w:color w:val="auto"/>
          <w:spacing w:val="0"/>
          <w:kern w:val="0"/>
          <w:szCs w:val="20"/>
          <w:lang w:val="es-ES" w:eastAsia="es-CO"/>
        </w:rPr>
        <w:t xml:space="preserve">En constancia se firma el presente </w:t>
      </w:r>
      <w:r w:rsidR="00D51EF6">
        <w:rPr>
          <w:rFonts w:asciiTheme="minorHAnsi" w:eastAsia="Times New Roman" w:hAnsiTheme="minorHAnsi" w:cstheme="minorHAnsi"/>
          <w:bCs/>
          <w:color w:val="auto"/>
          <w:spacing w:val="0"/>
          <w:kern w:val="0"/>
          <w:szCs w:val="20"/>
          <w:lang w:val="es-ES" w:eastAsia="es-CO"/>
        </w:rPr>
        <w:t>c</w:t>
      </w:r>
      <w:r w:rsidRPr="003126F1">
        <w:rPr>
          <w:rFonts w:asciiTheme="minorHAnsi" w:eastAsia="Times New Roman" w:hAnsiTheme="minorHAnsi" w:cstheme="minorHAnsi"/>
          <w:bCs/>
          <w:color w:val="auto"/>
          <w:spacing w:val="0"/>
          <w:kern w:val="0"/>
          <w:szCs w:val="20"/>
          <w:lang w:val="es-ES" w:eastAsia="es-CO"/>
        </w:rPr>
        <w:t xml:space="preserve">ontrato en </w:t>
      </w:r>
      <w:r w:rsidRPr="003126F1">
        <w:rPr>
          <w:rFonts w:asciiTheme="minorHAnsi" w:eastAsia="Times New Roman" w:hAnsiTheme="minorHAnsi" w:cstheme="minorHAnsi"/>
          <w:bCs/>
          <w:color w:val="auto"/>
          <w:spacing w:val="0"/>
          <w:kern w:val="0"/>
          <w:szCs w:val="20"/>
          <w:highlight w:val="lightGray"/>
          <w:lang w:val="es-ES" w:eastAsia="es-CO"/>
        </w:rPr>
        <w:t>[señalar lugar de perfeccionamiento del contrato]</w:t>
      </w:r>
      <w:r w:rsidRPr="003126F1">
        <w:rPr>
          <w:rFonts w:asciiTheme="minorHAnsi" w:eastAsia="Times New Roman" w:hAnsiTheme="minorHAnsi" w:cstheme="minorHAnsi"/>
          <w:bCs/>
          <w:color w:val="auto"/>
          <w:spacing w:val="0"/>
          <w:kern w:val="0"/>
          <w:szCs w:val="20"/>
          <w:lang w:val="es-ES" w:eastAsia="es-CO"/>
        </w:rPr>
        <w:t xml:space="preserve">, el </w:t>
      </w:r>
      <w:r w:rsidRPr="003126F1">
        <w:rPr>
          <w:rFonts w:asciiTheme="minorHAnsi" w:eastAsia="Times New Roman" w:hAnsiTheme="minorHAnsi" w:cstheme="minorHAnsi"/>
          <w:bCs/>
          <w:color w:val="auto"/>
          <w:spacing w:val="0"/>
          <w:kern w:val="0"/>
          <w:szCs w:val="20"/>
          <w:highlight w:val="lightGray"/>
          <w:lang w:val="es-ES" w:eastAsia="es-CO"/>
        </w:rPr>
        <w:t>[indicar la fecha de suscripción]</w:t>
      </w:r>
    </w:p>
    <w:p w14:paraId="2965D4EB" w14:textId="77777777" w:rsidR="0097649A" w:rsidRPr="0097649A" w:rsidRDefault="0097649A" w:rsidP="0097649A">
      <w:pPr>
        <w:rPr>
          <w:lang w:val="es-ES" w:eastAsia="es-CO"/>
        </w:rPr>
      </w:pPr>
    </w:p>
    <w:p w14:paraId="553F2DCA" w14:textId="40E8F5EB" w:rsidR="00D67F43" w:rsidRPr="00D67F43" w:rsidRDefault="00D67F43" w:rsidP="00D67F43">
      <w:pPr>
        <w:rPr>
          <w:bCs/>
          <w:highlight w:val="lightGray"/>
          <w:lang w:val="es-ES" w:eastAsia="es-CO"/>
        </w:rPr>
      </w:pPr>
      <w:r w:rsidRPr="00D67F43">
        <w:rPr>
          <w:bCs/>
          <w:highlight w:val="lightGray"/>
          <w:lang w:val="es-ES" w:eastAsia="es-CO"/>
        </w:rPr>
        <w:t xml:space="preserve">[No incluir la firma manuscrita cuando el contrato se celebre por medio del SECOP II] </w:t>
      </w:r>
    </w:p>
    <w:p w14:paraId="102EC36B" w14:textId="6BABAD20" w:rsidR="000C1F6C" w:rsidRPr="00EC5522" w:rsidRDefault="000C1F6C" w:rsidP="000C1F6C">
      <w:pPr>
        <w:rPr>
          <w:rFonts w:ascii="Arial" w:hAnsi="Arial" w:cs="Arial"/>
          <w:i/>
          <w:spacing w:val="-3"/>
          <w:sz w:val="22"/>
          <w:lang w:eastAsia="es-ES"/>
        </w:rPr>
      </w:pPr>
    </w:p>
    <w:p w14:paraId="7DEB8AD1" w14:textId="77777777" w:rsidR="00700244" w:rsidRPr="003126F1" w:rsidRDefault="00700244" w:rsidP="00700244">
      <w:pPr>
        <w:pStyle w:val="Ttulo"/>
        <w:numPr>
          <w:ilvl w:val="0"/>
          <w:numId w:val="0"/>
        </w:numPr>
        <w:rPr>
          <w:rFonts w:ascii="Arial" w:eastAsia="Times New Roman" w:hAnsi="Arial" w:cs="Arial"/>
          <w:bCs/>
          <w:color w:val="auto"/>
          <w:spacing w:val="0"/>
          <w:kern w:val="0"/>
          <w:szCs w:val="20"/>
          <w:lang w:val="es-ES" w:eastAsia="es-CO"/>
        </w:rPr>
      </w:pPr>
    </w:p>
    <w:p w14:paraId="100CBE2A" w14:textId="760DD30F" w:rsidR="00A90296" w:rsidRPr="00A90296" w:rsidRDefault="003E4D98" w:rsidP="00A90296">
      <w:pPr>
        <w:pStyle w:val="Ttulo"/>
        <w:numPr>
          <w:ilvl w:val="0"/>
          <w:numId w:val="0"/>
        </w:numPr>
        <w:rPr>
          <w:rFonts w:ascii="Arial" w:eastAsia="Times New Roman" w:hAnsi="Arial" w:cs="Arial"/>
          <w:bCs/>
          <w:color w:val="auto"/>
          <w:szCs w:val="20"/>
          <w:lang w:val="es-ES" w:eastAsia="es-CO"/>
        </w:rPr>
      </w:pPr>
      <w:r w:rsidRPr="003126F1">
        <w:rPr>
          <w:rFonts w:ascii="Arial" w:eastAsia="Times New Roman" w:hAnsi="Arial" w:cs="Arial"/>
          <w:bCs/>
          <w:color w:val="auto"/>
          <w:szCs w:val="20"/>
          <w:lang w:val="es-ES" w:eastAsia="es-CO"/>
        </w:rPr>
        <w:t xml:space="preserve">Por </w:t>
      </w:r>
      <w:r w:rsidR="00700244" w:rsidRPr="003126F1">
        <w:rPr>
          <w:rFonts w:ascii="Arial" w:eastAsia="Times New Roman" w:hAnsi="Arial" w:cs="Arial"/>
          <w:bCs/>
          <w:color w:val="auto"/>
          <w:szCs w:val="20"/>
          <w:lang w:val="es-ES" w:eastAsia="es-CO"/>
        </w:rPr>
        <w:t xml:space="preserve">la </w:t>
      </w:r>
      <w:r w:rsidR="0070631C">
        <w:rPr>
          <w:rFonts w:ascii="Arial" w:eastAsia="Times New Roman" w:hAnsi="Arial" w:cs="Arial"/>
          <w:bCs/>
          <w:color w:val="auto"/>
          <w:szCs w:val="20"/>
          <w:lang w:val="es-ES" w:eastAsia="es-CO"/>
        </w:rPr>
        <w:t>Entidad</w:t>
      </w:r>
      <w:r w:rsidRPr="003126F1">
        <w:rPr>
          <w:rFonts w:ascii="Arial" w:eastAsia="Times New Roman" w:hAnsi="Arial" w:cs="Arial"/>
          <w:bCs/>
          <w:color w:val="auto"/>
          <w:szCs w:val="20"/>
          <w:lang w:val="es-ES" w:eastAsia="es-CO"/>
        </w:rPr>
        <w:t>,</w:t>
      </w:r>
      <w:r w:rsidRPr="003126F1">
        <w:rPr>
          <w:rFonts w:ascii="Arial" w:eastAsia="Times New Roman" w:hAnsi="Arial" w:cs="Arial"/>
          <w:bCs/>
          <w:color w:val="auto"/>
          <w:szCs w:val="20"/>
          <w:lang w:val="es-ES" w:eastAsia="es-CO"/>
        </w:rPr>
        <w:tab/>
      </w:r>
      <w:r w:rsidRPr="003126F1">
        <w:rPr>
          <w:rFonts w:ascii="Arial" w:eastAsia="Times New Roman" w:hAnsi="Arial" w:cs="Arial"/>
          <w:bCs/>
          <w:color w:val="auto"/>
          <w:szCs w:val="20"/>
          <w:lang w:val="es-ES" w:eastAsia="es-CO"/>
        </w:rPr>
        <w:tab/>
        <w:t xml:space="preserve">   </w:t>
      </w:r>
      <w:r w:rsidRPr="003126F1">
        <w:rPr>
          <w:rFonts w:ascii="Arial" w:eastAsia="Times New Roman" w:hAnsi="Arial" w:cs="Arial"/>
          <w:bCs/>
          <w:color w:val="auto"/>
          <w:szCs w:val="20"/>
          <w:lang w:val="es-ES" w:eastAsia="es-CO"/>
        </w:rPr>
        <w:tab/>
        <w:t xml:space="preserve">    </w:t>
      </w:r>
      <w:r w:rsidRPr="003126F1">
        <w:rPr>
          <w:rFonts w:ascii="Arial" w:eastAsia="Times New Roman" w:hAnsi="Arial" w:cs="Arial"/>
          <w:bCs/>
          <w:color w:val="auto"/>
          <w:szCs w:val="20"/>
          <w:lang w:val="es-ES" w:eastAsia="es-CO"/>
        </w:rPr>
        <w:tab/>
        <w:t xml:space="preserve">Por el </w:t>
      </w:r>
      <w:r w:rsidR="00EF1796">
        <w:rPr>
          <w:rFonts w:ascii="Arial" w:eastAsia="Times New Roman" w:hAnsi="Arial" w:cs="Arial"/>
          <w:bCs/>
          <w:color w:val="auto"/>
          <w:szCs w:val="20"/>
          <w:lang w:val="es-ES" w:eastAsia="es-CO"/>
        </w:rPr>
        <w:t>I</w:t>
      </w:r>
      <w:r w:rsidR="007955D2" w:rsidRPr="003126F1">
        <w:rPr>
          <w:rFonts w:ascii="Arial" w:eastAsia="Times New Roman" w:hAnsi="Arial" w:cs="Arial"/>
          <w:bCs/>
          <w:color w:val="auto"/>
          <w:szCs w:val="20"/>
          <w:lang w:val="es-ES" w:eastAsia="es-CO"/>
        </w:rPr>
        <w:t>nterventor</w:t>
      </w:r>
      <w:r w:rsidRPr="003126F1">
        <w:rPr>
          <w:rFonts w:ascii="Arial" w:eastAsia="Times New Roman" w:hAnsi="Arial" w:cs="Arial"/>
          <w:bCs/>
          <w:color w:val="auto"/>
          <w:szCs w:val="20"/>
          <w:lang w:val="es-ES" w:eastAsia="es-CO"/>
        </w:rPr>
        <w:t>,</w:t>
      </w:r>
    </w:p>
    <w:sectPr w:rsidR="00A90296" w:rsidRPr="00A90296" w:rsidSect="00AD3822">
      <w:headerReference w:type="default" r:id="rId11"/>
      <w:footerReference w:type="default" r:id="rId12"/>
      <w:headerReference w:type="first" r:id="rId13"/>
      <w:footerReference w:type="first" r:id="rId14"/>
      <w:pgSz w:w="12240" w:h="15840" w:code="1"/>
      <w:pgMar w:top="863"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0F13A1" w14:textId="77777777" w:rsidR="00384AC9" w:rsidRDefault="00384AC9" w:rsidP="004F2C35">
      <w:r>
        <w:separator/>
      </w:r>
    </w:p>
  </w:endnote>
  <w:endnote w:type="continuationSeparator" w:id="0">
    <w:p w14:paraId="466F636F" w14:textId="77777777" w:rsidR="00384AC9" w:rsidRDefault="00384AC9" w:rsidP="004F2C35">
      <w:r>
        <w:continuationSeparator/>
      </w:r>
    </w:p>
  </w:endnote>
  <w:endnote w:type="continuationNotice" w:id="1">
    <w:p w14:paraId="3B75072A" w14:textId="77777777" w:rsidR="00384AC9" w:rsidRDefault="00384A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altName w:val="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0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360"/>
    </w:tblGrid>
    <w:tr w:rsidR="00FA0A4F" w:rsidRPr="000A4DFA" w14:paraId="6CC1AF66" w14:textId="77777777" w:rsidTr="00CB7077">
      <w:trPr>
        <w:trHeight w:val="220"/>
      </w:trPr>
      <w:tc>
        <w:tcPr>
          <w:tcW w:w="768" w:type="dxa"/>
          <w:shd w:val="clear" w:color="auto" w:fill="auto"/>
          <w:vAlign w:val="center"/>
        </w:tcPr>
        <w:p w14:paraId="017F3A0F" w14:textId="77777777" w:rsidR="00FA0A4F" w:rsidRPr="000A4DFA" w:rsidRDefault="00FA0A4F" w:rsidP="00FA0A4F">
          <w:pPr>
            <w:spacing w:after="4" w:line="249" w:lineRule="auto"/>
            <w:ind w:left="10" w:hanging="10"/>
            <w:rPr>
              <w:rFonts w:eastAsia="Arial" w:cs="Arial"/>
              <w:b/>
              <w:color w:val="595959"/>
              <w:sz w:val="16"/>
              <w:szCs w:val="16"/>
              <w:lang w:eastAsia="es-CO"/>
            </w:rPr>
          </w:pPr>
          <w:r w:rsidRPr="000A4DFA">
            <w:rPr>
              <w:rFonts w:eastAsia="Arial" w:cs="Arial"/>
              <w:b/>
              <w:color w:val="595959"/>
              <w:sz w:val="16"/>
              <w:szCs w:val="16"/>
              <w:lang w:eastAsia="es-CO"/>
            </w:rPr>
            <w:t>Código</w:t>
          </w:r>
        </w:p>
      </w:tc>
      <w:tc>
        <w:tcPr>
          <w:tcW w:w="1922" w:type="dxa"/>
          <w:shd w:val="clear" w:color="auto" w:fill="auto"/>
          <w:vAlign w:val="center"/>
        </w:tcPr>
        <w:p w14:paraId="08E2EFE0" w14:textId="047720C2" w:rsidR="00FA0A4F" w:rsidRPr="000A4DFA" w:rsidRDefault="00FA0A4F" w:rsidP="00FA0A4F">
          <w:pPr>
            <w:spacing w:after="4" w:line="249" w:lineRule="auto"/>
            <w:ind w:left="10" w:hanging="10"/>
            <w:rPr>
              <w:rFonts w:eastAsia="Arial" w:cs="Arial"/>
              <w:color w:val="595959"/>
              <w:sz w:val="18"/>
              <w:szCs w:val="18"/>
              <w:lang w:eastAsia="es-CO"/>
            </w:rPr>
          </w:pPr>
          <w:r>
            <w:rPr>
              <w:rFonts w:eastAsia="Arial" w:cs="Arial"/>
              <w:color w:val="595959"/>
              <w:sz w:val="18"/>
              <w:szCs w:val="18"/>
              <w:lang w:eastAsia="es-CO"/>
            </w:rPr>
            <w:t>ADI-00</w:t>
          </w:r>
          <w:r w:rsidR="005A0858">
            <w:rPr>
              <w:rFonts w:eastAsia="Arial" w:cs="Arial"/>
              <w:color w:val="595959"/>
              <w:sz w:val="18"/>
              <w:szCs w:val="18"/>
              <w:lang w:eastAsia="es-CO"/>
            </w:rPr>
            <w:t>2</w:t>
          </w:r>
        </w:p>
      </w:tc>
      <w:tc>
        <w:tcPr>
          <w:tcW w:w="991" w:type="dxa"/>
          <w:shd w:val="clear" w:color="auto" w:fill="auto"/>
          <w:vAlign w:val="center"/>
        </w:tcPr>
        <w:p w14:paraId="05190E1D" w14:textId="77777777" w:rsidR="00FA0A4F" w:rsidRPr="000A4DFA" w:rsidRDefault="00FA0A4F" w:rsidP="00FA0A4F">
          <w:pPr>
            <w:spacing w:after="4" w:line="249" w:lineRule="auto"/>
            <w:ind w:left="10" w:hanging="10"/>
            <w:jc w:val="center"/>
            <w:rPr>
              <w:rFonts w:eastAsia="Arial" w:cs="Arial"/>
              <w:b/>
              <w:color w:val="595959"/>
              <w:sz w:val="18"/>
              <w:szCs w:val="18"/>
              <w:lang w:eastAsia="es-CO"/>
            </w:rPr>
          </w:pPr>
          <w:r>
            <w:rPr>
              <w:rFonts w:eastAsia="Arial" w:cs="Arial"/>
              <w:b/>
              <w:color w:val="595959"/>
              <w:sz w:val="18"/>
              <w:szCs w:val="18"/>
              <w:lang w:eastAsia="es-CO"/>
            </w:rPr>
            <w:t>Versión</w:t>
          </w:r>
        </w:p>
      </w:tc>
      <w:tc>
        <w:tcPr>
          <w:tcW w:w="360" w:type="dxa"/>
          <w:shd w:val="clear" w:color="auto" w:fill="auto"/>
          <w:vAlign w:val="center"/>
        </w:tcPr>
        <w:p w14:paraId="2D3F342F" w14:textId="77777777" w:rsidR="00FA0A4F" w:rsidRPr="000A4DFA" w:rsidRDefault="00FA0A4F" w:rsidP="00FA0A4F">
          <w:pPr>
            <w:spacing w:after="4" w:line="249" w:lineRule="auto"/>
            <w:ind w:left="10" w:hanging="10"/>
            <w:jc w:val="left"/>
            <w:rPr>
              <w:rFonts w:eastAsia="Arial" w:cs="Arial"/>
              <w:color w:val="595959"/>
              <w:sz w:val="18"/>
              <w:szCs w:val="18"/>
              <w:lang w:eastAsia="es-CO"/>
            </w:rPr>
          </w:pPr>
          <w:r>
            <w:rPr>
              <w:rFonts w:eastAsia="Arial" w:cs="Arial"/>
              <w:color w:val="595959"/>
              <w:sz w:val="18"/>
              <w:szCs w:val="18"/>
              <w:lang w:eastAsia="es-CO"/>
            </w:rPr>
            <w:t>1</w:t>
          </w:r>
        </w:p>
      </w:tc>
    </w:tr>
  </w:tbl>
  <w:p w14:paraId="66C4FC2E" w14:textId="77777777" w:rsidR="00FE5C90" w:rsidRDefault="00FE5C90" w:rsidP="007A5A6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446F9" w14:textId="77777777" w:rsidR="00C678E0" w:rsidRDefault="3D8B5487" w:rsidP="009A67BC">
    <w:pPr>
      <w:pStyle w:val="Piedepgina"/>
      <w:jc w:val="center"/>
    </w:pPr>
    <w:r>
      <w:rPr>
        <w:noProof/>
        <w:lang w:val="en-US"/>
      </w:rPr>
      <w:drawing>
        <wp:inline distT="0" distB="0" distL="0" distR="0" wp14:anchorId="0FB7665C" wp14:editId="7A57CF65">
          <wp:extent cx="1562642" cy="365821"/>
          <wp:effectExtent l="0" t="0" r="0" b="0"/>
          <wp:docPr id="172171302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2F9395E6" w14:textId="77777777" w:rsidR="00C678E0" w:rsidRPr="009A67BC" w:rsidRDefault="3D8B5487" w:rsidP="009A67BC">
    <w:pPr>
      <w:pStyle w:val="Piedepgina"/>
    </w:pPr>
    <w:r>
      <w:rPr>
        <w:noProof/>
        <w:lang w:val="en-US"/>
      </w:rPr>
      <w:drawing>
        <wp:inline distT="0" distB="0" distL="0" distR="0" wp14:anchorId="3D15821A" wp14:editId="3D47F21F">
          <wp:extent cx="5607050" cy="362585"/>
          <wp:effectExtent l="0" t="0" r="6350" b="0"/>
          <wp:docPr id="648355818"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A9D95" w14:textId="77777777" w:rsidR="00384AC9" w:rsidRDefault="00384AC9" w:rsidP="004F2C35">
      <w:r>
        <w:separator/>
      </w:r>
    </w:p>
  </w:footnote>
  <w:footnote w:type="continuationSeparator" w:id="0">
    <w:p w14:paraId="6CBAE347" w14:textId="77777777" w:rsidR="00384AC9" w:rsidRDefault="00384AC9" w:rsidP="004F2C35">
      <w:r>
        <w:continuationSeparator/>
      </w:r>
    </w:p>
  </w:footnote>
  <w:footnote w:type="continuationNotice" w:id="1">
    <w:p w14:paraId="27437D5C" w14:textId="77777777" w:rsidR="00384AC9" w:rsidRDefault="00384A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A0A4F" w:rsidRPr="00A85524" w14:paraId="251097AD" w14:textId="77777777" w:rsidTr="00FA0A4F">
      <w:trPr>
        <w:trHeight w:val="841"/>
        <w:jc w:val="center"/>
      </w:trPr>
      <w:tc>
        <w:tcPr>
          <w:tcW w:w="1535" w:type="pct"/>
          <w:gridSpan w:val="2"/>
          <w:shd w:val="clear" w:color="auto" w:fill="auto"/>
          <w:vAlign w:val="center"/>
        </w:tcPr>
        <w:p w14:paraId="4C66BF0F" w14:textId="77777777" w:rsidR="00FA0A4F" w:rsidRDefault="00FA0A4F" w:rsidP="00FA0A4F">
          <w:pPr>
            <w:pStyle w:val="Encabezado"/>
            <w:jc w:val="center"/>
            <w:rPr>
              <w:rFonts w:cs="Arial"/>
              <w:b/>
              <w:sz w:val="16"/>
              <w:szCs w:val="16"/>
            </w:rPr>
          </w:pPr>
          <w:r>
            <w:rPr>
              <w:noProof/>
            </w:rPr>
            <w:drawing>
              <wp:anchor distT="0" distB="0" distL="114300" distR="114300" simplePos="0" relativeHeight="251659264" behindDoc="1" locked="0" layoutInCell="1" allowOverlap="1" wp14:anchorId="3E89A923" wp14:editId="422A7709">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1503ED48" w14:textId="77777777" w:rsidR="00FA0A4F" w:rsidRDefault="00FA0A4F" w:rsidP="00FA0A4F">
          <w:pPr>
            <w:pStyle w:val="Encabezado"/>
            <w:jc w:val="center"/>
            <w:rPr>
              <w:rFonts w:cs="Arial"/>
              <w:b/>
              <w:sz w:val="16"/>
              <w:szCs w:val="16"/>
            </w:rPr>
          </w:pPr>
        </w:p>
        <w:p w14:paraId="272D0354" w14:textId="77777777" w:rsidR="00FA0A4F" w:rsidRDefault="00FA0A4F" w:rsidP="00FA0A4F">
          <w:pPr>
            <w:pStyle w:val="Encabezado"/>
            <w:jc w:val="center"/>
            <w:rPr>
              <w:rFonts w:cs="Arial"/>
              <w:b/>
              <w:sz w:val="16"/>
              <w:szCs w:val="16"/>
            </w:rPr>
          </w:pPr>
        </w:p>
        <w:p w14:paraId="1CBC8236" w14:textId="78B8D81D" w:rsidR="00FA0A4F" w:rsidRDefault="00FA0A4F" w:rsidP="00FA0A4F">
          <w:pPr>
            <w:pStyle w:val="Encabezado"/>
            <w:jc w:val="center"/>
            <w:rPr>
              <w:rFonts w:cs="Arial"/>
              <w:b/>
              <w:sz w:val="16"/>
              <w:szCs w:val="16"/>
            </w:rPr>
          </w:pPr>
          <w:r>
            <w:rPr>
              <w:rFonts w:cs="Arial"/>
              <w:b/>
              <w:sz w:val="16"/>
              <w:szCs w:val="16"/>
            </w:rPr>
            <w:t xml:space="preserve">INVITACIÓN </w:t>
          </w:r>
          <w:r w:rsidR="005A0858">
            <w:rPr>
              <w:rFonts w:cs="Arial"/>
              <w:b/>
              <w:sz w:val="16"/>
              <w:szCs w:val="16"/>
            </w:rPr>
            <w:t>PRIVADA</w:t>
          </w:r>
        </w:p>
        <w:p w14:paraId="161A0344" w14:textId="77777777" w:rsidR="00FA0A4F" w:rsidRDefault="00FA0A4F" w:rsidP="00FA0A4F">
          <w:pPr>
            <w:pStyle w:val="Encabezado"/>
            <w:rPr>
              <w:rFonts w:cs="Arial"/>
              <w:b/>
              <w:sz w:val="16"/>
              <w:szCs w:val="16"/>
            </w:rPr>
          </w:pPr>
        </w:p>
      </w:tc>
      <w:tc>
        <w:tcPr>
          <w:tcW w:w="1084" w:type="pct"/>
          <w:gridSpan w:val="2"/>
          <w:shd w:val="clear" w:color="auto" w:fill="auto"/>
          <w:vAlign w:val="center"/>
        </w:tcPr>
        <w:p w14:paraId="7EFC031E" w14:textId="0728CC47" w:rsidR="00FA0A4F" w:rsidRPr="00A85524" w:rsidRDefault="00FA0A4F" w:rsidP="00FA0A4F">
          <w:pPr>
            <w:pStyle w:val="Encabezado"/>
            <w:jc w:val="center"/>
            <w:rPr>
              <w:rFonts w:cs="Arial"/>
              <w:b/>
              <w:sz w:val="16"/>
              <w:szCs w:val="16"/>
            </w:rPr>
          </w:pPr>
          <w:r>
            <w:rPr>
              <w:rFonts w:cs="Arial"/>
              <w:b/>
              <w:sz w:val="16"/>
              <w:szCs w:val="16"/>
            </w:rPr>
            <w:t>No. PR-01-2023</w:t>
          </w:r>
        </w:p>
      </w:tc>
    </w:tr>
    <w:tr w:rsidR="00FA0A4F" w:rsidRPr="00A85524" w14:paraId="6C01801C" w14:textId="77777777" w:rsidTr="00CB7077">
      <w:trPr>
        <w:trHeight w:val="234"/>
        <w:jc w:val="center"/>
      </w:trPr>
      <w:tc>
        <w:tcPr>
          <w:tcW w:w="706" w:type="pct"/>
          <w:shd w:val="clear" w:color="auto" w:fill="auto"/>
          <w:vAlign w:val="center"/>
        </w:tcPr>
        <w:p w14:paraId="08979268" w14:textId="77777777" w:rsidR="00FA0A4F" w:rsidRPr="00A85524" w:rsidRDefault="00FA0A4F" w:rsidP="00FA0A4F">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39D848FE" w14:textId="30708594" w:rsidR="00FA0A4F" w:rsidRPr="00A85524" w:rsidRDefault="00FA0A4F" w:rsidP="00FA0A4F">
          <w:pPr>
            <w:spacing w:after="4" w:line="249" w:lineRule="auto"/>
            <w:rPr>
              <w:rFonts w:eastAsia="Arial" w:cs="Arial"/>
              <w:sz w:val="16"/>
              <w:szCs w:val="16"/>
            </w:rPr>
          </w:pPr>
          <w:r>
            <w:rPr>
              <w:rFonts w:eastAsia="Arial" w:cs="Arial"/>
              <w:sz w:val="16"/>
              <w:szCs w:val="16"/>
            </w:rPr>
            <w:t>ADI-00</w:t>
          </w:r>
          <w:r w:rsidR="005A0858">
            <w:rPr>
              <w:rFonts w:eastAsia="Arial" w:cs="Arial"/>
              <w:sz w:val="16"/>
              <w:szCs w:val="16"/>
            </w:rPr>
            <w:t>2</w:t>
          </w:r>
        </w:p>
      </w:tc>
      <w:tc>
        <w:tcPr>
          <w:tcW w:w="423" w:type="pct"/>
          <w:shd w:val="clear" w:color="auto" w:fill="auto"/>
          <w:vAlign w:val="center"/>
        </w:tcPr>
        <w:p w14:paraId="39750E5E" w14:textId="77777777" w:rsidR="00FA0A4F" w:rsidRPr="00A85524" w:rsidRDefault="00FA0A4F" w:rsidP="00FA0A4F">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5AB4FAAC" w14:textId="77777777" w:rsidR="00FA0A4F" w:rsidRPr="00A85524" w:rsidRDefault="00FA0A4F" w:rsidP="00FA0A4F">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p>
      </w:tc>
    </w:tr>
    <w:tr w:rsidR="00FA0A4F" w:rsidRPr="00A85524" w14:paraId="10CDB446" w14:textId="77777777" w:rsidTr="00CB7077">
      <w:trPr>
        <w:trHeight w:val="73"/>
        <w:jc w:val="center"/>
      </w:trPr>
      <w:tc>
        <w:tcPr>
          <w:tcW w:w="706" w:type="pct"/>
          <w:shd w:val="clear" w:color="auto" w:fill="auto"/>
          <w:vAlign w:val="center"/>
        </w:tcPr>
        <w:p w14:paraId="109C9408" w14:textId="77777777" w:rsidR="00FA0A4F" w:rsidRPr="00A85524" w:rsidRDefault="00FA0A4F" w:rsidP="00FA0A4F">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61E7B312" w14:textId="77777777" w:rsidR="00FA0A4F" w:rsidRPr="00A85524" w:rsidRDefault="00FA0A4F" w:rsidP="00FA0A4F">
          <w:pPr>
            <w:spacing w:after="4" w:line="249" w:lineRule="auto"/>
            <w:ind w:left="10" w:hanging="10"/>
            <w:rPr>
              <w:rFonts w:eastAsia="Arial" w:cs="Arial"/>
              <w:sz w:val="16"/>
              <w:szCs w:val="16"/>
            </w:rPr>
          </w:pPr>
          <w:r>
            <w:rPr>
              <w:rFonts w:eastAsia="Arial" w:cs="Arial"/>
              <w:sz w:val="16"/>
              <w:szCs w:val="16"/>
            </w:rPr>
            <w:t>1</w:t>
          </w:r>
        </w:p>
      </w:tc>
    </w:tr>
  </w:tbl>
  <w:p w14:paraId="13A8BD8E" w14:textId="30EFFF6E" w:rsidR="00C678E0" w:rsidRPr="006D761F" w:rsidRDefault="00C678E0" w:rsidP="006D761F">
    <w:pPr>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C292A" w14:textId="49C77B9B" w:rsidR="00C678E0" w:rsidRDefault="00C678E0" w:rsidP="00B30435">
    <w:pPr>
      <w:pStyle w:val="Encabezado"/>
      <w:jc w:val="right"/>
      <w:rPr>
        <w:b/>
      </w:rPr>
    </w:pPr>
    <w:r>
      <w:rPr>
        <w:noProof/>
        <w:lang w:val="en-US"/>
      </w:rPr>
      <w:drawing>
        <wp:inline distT="0" distB="0" distL="0" distR="0" wp14:anchorId="40248E99" wp14:editId="557F4CF0">
          <wp:extent cx="1500803" cy="616644"/>
          <wp:effectExtent l="0" t="0" r="4445" b="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5F93E109" w14:textId="77777777" w:rsidR="00C678E0" w:rsidRPr="006D761F" w:rsidRDefault="00C678E0" w:rsidP="00B30435">
    <w:pPr>
      <w:pStyle w:val="Ttulo1"/>
      <w:rPr>
        <w:szCs w:val="24"/>
      </w:rPr>
    </w:pPr>
    <w:r w:rsidRPr="006D761F">
      <w:rPr>
        <w:szCs w:val="24"/>
      </w:rPr>
      <w:t>TÍTULO DEL DOCUMENTO</w:t>
    </w:r>
  </w:p>
  <w:p w14:paraId="472CF9A0" w14:textId="77777777" w:rsidR="00C678E0" w:rsidRPr="00B30435" w:rsidRDefault="00C678E0" w:rsidP="00B30435">
    <w:pPr>
      <w:rPr>
        <w:color w:val="4E4D4D" w:themeColor="background2"/>
      </w:rPr>
    </w:pPr>
    <w:r w:rsidRPr="006D761F">
      <w:rPr>
        <w:color w:val="4E4D4D" w:themeColor="background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16B89"/>
    <w:multiLevelType w:val="multilevel"/>
    <w:tmpl w:val="80666548"/>
    <w:lvl w:ilvl="0">
      <w:start w:val="19"/>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38F2229"/>
    <w:multiLevelType w:val="multilevel"/>
    <w:tmpl w:val="57D4E8E2"/>
    <w:lvl w:ilvl="0">
      <w:start w:val="29"/>
      <w:numFmt w:val="decimal"/>
      <w:lvlText w:val="%1."/>
      <w:lvlJc w:val="left"/>
      <w:pPr>
        <w:ind w:left="435" w:hanging="435"/>
      </w:pPr>
      <w:rPr>
        <w:rFonts w:hint="default"/>
      </w:rPr>
    </w:lvl>
    <w:lvl w:ilvl="1">
      <w:start w:val="1"/>
      <w:numFmt w:val="decimal"/>
      <w:lvlText w:val="%1.%2."/>
      <w:lvlJc w:val="left"/>
      <w:pPr>
        <w:ind w:left="1590" w:hanging="435"/>
      </w:pPr>
      <w:rPr>
        <w:rFonts w:hint="default"/>
      </w:rPr>
    </w:lvl>
    <w:lvl w:ilvl="2">
      <w:start w:val="1"/>
      <w:numFmt w:val="decimal"/>
      <w:lvlText w:val="%1.%2.%3."/>
      <w:lvlJc w:val="left"/>
      <w:pPr>
        <w:ind w:left="3030" w:hanging="720"/>
      </w:pPr>
      <w:rPr>
        <w:rFonts w:hint="default"/>
      </w:rPr>
    </w:lvl>
    <w:lvl w:ilvl="3">
      <w:start w:val="1"/>
      <w:numFmt w:val="decimal"/>
      <w:lvlText w:val="%1.%2.%3.%4."/>
      <w:lvlJc w:val="left"/>
      <w:pPr>
        <w:ind w:left="4185" w:hanging="720"/>
      </w:pPr>
      <w:rPr>
        <w:rFonts w:hint="default"/>
      </w:rPr>
    </w:lvl>
    <w:lvl w:ilvl="4">
      <w:start w:val="1"/>
      <w:numFmt w:val="decimal"/>
      <w:lvlText w:val="%1.%2.%3.%4.%5."/>
      <w:lvlJc w:val="left"/>
      <w:pPr>
        <w:ind w:left="5700" w:hanging="1080"/>
      </w:pPr>
      <w:rPr>
        <w:rFonts w:hint="default"/>
      </w:rPr>
    </w:lvl>
    <w:lvl w:ilvl="5">
      <w:start w:val="1"/>
      <w:numFmt w:val="decimal"/>
      <w:lvlText w:val="%1.%2.%3.%4.%5.%6."/>
      <w:lvlJc w:val="left"/>
      <w:pPr>
        <w:ind w:left="6855" w:hanging="1080"/>
      </w:pPr>
      <w:rPr>
        <w:rFonts w:hint="default"/>
      </w:rPr>
    </w:lvl>
    <w:lvl w:ilvl="6">
      <w:start w:val="1"/>
      <w:numFmt w:val="decimal"/>
      <w:lvlText w:val="%1.%2.%3.%4.%5.%6.%7."/>
      <w:lvlJc w:val="left"/>
      <w:pPr>
        <w:ind w:left="8370" w:hanging="1440"/>
      </w:pPr>
      <w:rPr>
        <w:rFonts w:hint="default"/>
      </w:rPr>
    </w:lvl>
    <w:lvl w:ilvl="7">
      <w:start w:val="1"/>
      <w:numFmt w:val="decimal"/>
      <w:lvlText w:val="%1.%2.%3.%4.%5.%6.%7.%8."/>
      <w:lvlJc w:val="left"/>
      <w:pPr>
        <w:ind w:left="9525" w:hanging="1440"/>
      </w:pPr>
      <w:rPr>
        <w:rFonts w:hint="default"/>
      </w:rPr>
    </w:lvl>
    <w:lvl w:ilvl="8">
      <w:start w:val="1"/>
      <w:numFmt w:val="decimal"/>
      <w:lvlText w:val="%1.%2.%3.%4.%5.%6.%7.%8.%9."/>
      <w:lvlJc w:val="left"/>
      <w:pPr>
        <w:ind w:left="11040" w:hanging="1800"/>
      </w:pPr>
      <w:rPr>
        <w:rFonts w:hint="default"/>
      </w:rPr>
    </w:lvl>
  </w:abstractNum>
  <w:abstractNum w:abstractNumId="2" w15:restartNumberingAfterBreak="0">
    <w:nsid w:val="0DEC369E"/>
    <w:multiLevelType w:val="hybridMultilevel"/>
    <w:tmpl w:val="C77677D4"/>
    <w:lvl w:ilvl="0" w:tplc="7D8A8AB2">
      <w:start w:val="1"/>
      <w:numFmt w:val="decimal"/>
      <w:lvlText w:val="%1."/>
      <w:lvlJc w:val="left"/>
      <w:pPr>
        <w:ind w:left="360" w:hanging="360"/>
      </w:pPr>
      <w:rPr>
        <w:rFonts w:ascii="Arial" w:hAnsi="Arial" w:cs="Arial" w:hint="default"/>
        <w:sz w:val="20"/>
        <w:szCs w:val="20"/>
      </w:rPr>
    </w:lvl>
    <w:lvl w:ilvl="1" w:tplc="1FF8F3C8">
      <w:start w:val="1"/>
      <w:numFmt w:val="lowerLetter"/>
      <w:lvlText w:val="%2."/>
      <w:lvlJc w:val="left"/>
      <w:pPr>
        <w:ind w:left="1080" w:hanging="360"/>
      </w:pPr>
      <w:rPr>
        <w:rFonts w:hint="default"/>
      </w:rPr>
    </w:lvl>
    <w:lvl w:ilvl="2" w:tplc="EC087FF4">
      <w:start w:val="1"/>
      <w:numFmt w:val="lowerRoman"/>
      <w:lvlText w:val="%3."/>
      <w:lvlJc w:val="right"/>
      <w:pPr>
        <w:ind w:left="1800" w:hanging="180"/>
      </w:pPr>
      <w:rPr>
        <w:rFonts w:hint="default"/>
      </w:rPr>
    </w:lvl>
    <w:lvl w:ilvl="3" w:tplc="214CC10C">
      <w:start w:val="1"/>
      <w:numFmt w:val="decimal"/>
      <w:lvlText w:val="%4."/>
      <w:lvlJc w:val="left"/>
      <w:pPr>
        <w:ind w:left="2520" w:hanging="360"/>
      </w:pPr>
      <w:rPr>
        <w:rFonts w:hint="default"/>
      </w:rPr>
    </w:lvl>
    <w:lvl w:ilvl="4" w:tplc="74707B98">
      <w:start w:val="1"/>
      <w:numFmt w:val="lowerLetter"/>
      <w:lvlText w:val="%5."/>
      <w:lvlJc w:val="left"/>
      <w:pPr>
        <w:ind w:left="3240" w:hanging="360"/>
      </w:pPr>
      <w:rPr>
        <w:rFonts w:hint="default"/>
      </w:rPr>
    </w:lvl>
    <w:lvl w:ilvl="5" w:tplc="E318AEAE">
      <w:start w:val="1"/>
      <w:numFmt w:val="lowerRoman"/>
      <w:lvlText w:val="%6."/>
      <w:lvlJc w:val="right"/>
      <w:pPr>
        <w:ind w:left="3960" w:hanging="180"/>
      </w:pPr>
      <w:rPr>
        <w:rFonts w:hint="default"/>
      </w:rPr>
    </w:lvl>
    <w:lvl w:ilvl="6" w:tplc="BCBE4B7A">
      <w:start w:val="1"/>
      <w:numFmt w:val="decimal"/>
      <w:lvlText w:val="%7."/>
      <w:lvlJc w:val="left"/>
      <w:pPr>
        <w:ind w:left="4680" w:hanging="360"/>
      </w:pPr>
      <w:rPr>
        <w:rFonts w:hint="default"/>
      </w:rPr>
    </w:lvl>
    <w:lvl w:ilvl="7" w:tplc="D4C04126">
      <w:start w:val="1"/>
      <w:numFmt w:val="lowerLetter"/>
      <w:lvlText w:val="%8."/>
      <w:lvlJc w:val="left"/>
      <w:pPr>
        <w:ind w:left="5400" w:hanging="360"/>
      </w:pPr>
      <w:rPr>
        <w:rFonts w:hint="default"/>
      </w:rPr>
    </w:lvl>
    <w:lvl w:ilvl="8" w:tplc="D722CAD2">
      <w:start w:val="1"/>
      <w:numFmt w:val="lowerRoman"/>
      <w:lvlText w:val="%9."/>
      <w:lvlJc w:val="right"/>
      <w:pPr>
        <w:ind w:left="6120" w:hanging="180"/>
      </w:pPr>
      <w:rPr>
        <w:rFonts w:hint="default"/>
      </w:rPr>
    </w:lvl>
  </w:abstractNum>
  <w:abstractNum w:abstractNumId="3" w15:restartNumberingAfterBreak="0">
    <w:nsid w:val="16EC19C9"/>
    <w:multiLevelType w:val="hybridMultilevel"/>
    <w:tmpl w:val="D0084954"/>
    <w:lvl w:ilvl="0" w:tplc="24C4BCC2">
      <w:numFmt w:val="bullet"/>
      <w:lvlText w:val=""/>
      <w:lvlJc w:val="left"/>
      <w:pPr>
        <w:ind w:left="705" w:hanging="705"/>
      </w:pPr>
      <w:rPr>
        <w:rFonts w:ascii="Symbol" w:eastAsiaTheme="minorHAnsi" w:hAnsi="Symbol" w:cstheme="minorHAnsi"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4" w15:restartNumberingAfterBreak="0">
    <w:nsid w:val="179A1E4F"/>
    <w:multiLevelType w:val="multilevel"/>
    <w:tmpl w:val="0CC2BE9A"/>
    <w:lvl w:ilvl="0">
      <w:start w:val="17"/>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20451BCD"/>
    <w:multiLevelType w:val="multilevel"/>
    <w:tmpl w:val="7D8C017C"/>
    <w:lvl w:ilvl="0">
      <w:start w:val="18"/>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25AE4EA8"/>
    <w:multiLevelType w:val="multilevel"/>
    <w:tmpl w:val="E8FEDAF8"/>
    <w:lvl w:ilvl="0">
      <w:start w:val="1"/>
      <w:numFmt w:val="upperRoman"/>
      <w:lvlText w:val="%1."/>
      <w:lvlJc w:val="right"/>
      <w:pPr>
        <w:ind w:left="720"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7" w15:restartNumberingAfterBreak="0">
    <w:nsid w:val="2A4E379C"/>
    <w:multiLevelType w:val="hybridMultilevel"/>
    <w:tmpl w:val="571646A2"/>
    <w:lvl w:ilvl="0" w:tplc="2C284F9E">
      <w:start w:val="1"/>
      <w:numFmt w:val="decimal"/>
      <w:pStyle w:val="clusulas"/>
      <w:lvlText w:val="CLÁUSULA %1."/>
      <w:lvlJc w:val="left"/>
      <w:pPr>
        <w:ind w:left="644" w:hanging="360"/>
      </w:pPr>
      <w:rPr>
        <w:rFonts w:hint="default"/>
        <w:b/>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1D71DD9"/>
    <w:multiLevelType w:val="hybridMultilevel"/>
    <w:tmpl w:val="53B25232"/>
    <w:lvl w:ilvl="0" w:tplc="2598B05E">
      <w:start w:val="1"/>
      <w:numFmt w:val="decimal"/>
      <w:lvlText w:val="%1."/>
      <w:lvlJc w:val="left"/>
      <w:pPr>
        <w:ind w:left="360" w:hanging="360"/>
      </w:pPr>
    </w:lvl>
    <w:lvl w:ilvl="1" w:tplc="B9F6AFAE">
      <w:start w:val="1"/>
      <w:numFmt w:val="lowerLetter"/>
      <w:lvlText w:val="%2."/>
      <w:lvlJc w:val="left"/>
      <w:pPr>
        <w:ind w:left="1080" w:hanging="360"/>
      </w:pPr>
    </w:lvl>
    <w:lvl w:ilvl="2" w:tplc="53402924">
      <w:start w:val="1"/>
      <w:numFmt w:val="lowerRoman"/>
      <w:lvlText w:val="%3."/>
      <w:lvlJc w:val="right"/>
      <w:pPr>
        <w:ind w:left="1800" w:hanging="180"/>
      </w:pPr>
    </w:lvl>
    <w:lvl w:ilvl="3" w:tplc="C31EE6A6">
      <w:start w:val="1"/>
      <w:numFmt w:val="decimal"/>
      <w:lvlText w:val="%4."/>
      <w:lvlJc w:val="left"/>
      <w:pPr>
        <w:ind w:left="2520" w:hanging="360"/>
      </w:pPr>
    </w:lvl>
    <w:lvl w:ilvl="4" w:tplc="F0CA2214">
      <w:start w:val="1"/>
      <w:numFmt w:val="lowerLetter"/>
      <w:lvlText w:val="%5."/>
      <w:lvlJc w:val="left"/>
      <w:pPr>
        <w:ind w:left="3240" w:hanging="360"/>
      </w:pPr>
    </w:lvl>
    <w:lvl w:ilvl="5" w:tplc="AD368CF6">
      <w:start w:val="1"/>
      <w:numFmt w:val="lowerRoman"/>
      <w:lvlText w:val="%6."/>
      <w:lvlJc w:val="right"/>
      <w:pPr>
        <w:ind w:left="3960" w:hanging="180"/>
      </w:pPr>
    </w:lvl>
    <w:lvl w:ilvl="6" w:tplc="635C458C">
      <w:start w:val="1"/>
      <w:numFmt w:val="decimal"/>
      <w:lvlText w:val="%7."/>
      <w:lvlJc w:val="left"/>
      <w:pPr>
        <w:ind w:left="4680" w:hanging="360"/>
      </w:pPr>
    </w:lvl>
    <w:lvl w:ilvl="7" w:tplc="756890FE">
      <w:start w:val="1"/>
      <w:numFmt w:val="lowerLetter"/>
      <w:lvlText w:val="%8."/>
      <w:lvlJc w:val="left"/>
      <w:pPr>
        <w:ind w:left="5400" w:hanging="360"/>
      </w:pPr>
    </w:lvl>
    <w:lvl w:ilvl="8" w:tplc="01E4EB58">
      <w:start w:val="1"/>
      <w:numFmt w:val="lowerRoman"/>
      <w:lvlText w:val="%9."/>
      <w:lvlJc w:val="right"/>
      <w:pPr>
        <w:ind w:left="6120" w:hanging="180"/>
      </w:pPr>
    </w:lvl>
  </w:abstractNum>
  <w:abstractNum w:abstractNumId="9"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0" w15:restartNumberingAfterBreak="0">
    <w:nsid w:val="4E4914A1"/>
    <w:multiLevelType w:val="multilevel"/>
    <w:tmpl w:val="34483EE0"/>
    <w:lvl w:ilvl="0">
      <w:start w:val="11"/>
      <w:numFmt w:val="decimal"/>
      <w:lvlText w:val="%1."/>
      <w:lvlJc w:val="left"/>
      <w:pPr>
        <w:ind w:left="435" w:hanging="435"/>
      </w:pPr>
      <w:rPr>
        <w:rFonts w:hint="default"/>
      </w:rPr>
    </w:lvl>
    <w:lvl w:ilvl="1">
      <w:start w:val="1"/>
      <w:numFmt w:val="decimal"/>
      <w:lvlText w:val="%1.%2."/>
      <w:lvlJc w:val="left"/>
      <w:pPr>
        <w:ind w:left="1503" w:hanging="435"/>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1" w15:restartNumberingAfterBreak="0">
    <w:nsid w:val="52572920"/>
    <w:multiLevelType w:val="multilevel"/>
    <w:tmpl w:val="941A34D6"/>
    <w:lvl w:ilvl="0">
      <w:start w:val="1"/>
      <w:numFmt w:val="decimal"/>
      <w:lvlText w:val="%1."/>
      <w:lvlJc w:val="left"/>
      <w:pPr>
        <w:ind w:left="502" w:hanging="360"/>
      </w:pPr>
      <w:rPr>
        <w:b w:val="0"/>
        <w:bCs w:val="0"/>
        <w:color w:val="auto"/>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2" w15:restartNumberingAfterBreak="0">
    <w:nsid w:val="68416357"/>
    <w:multiLevelType w:val="multilevel"/>
    <w:tmpl w:val="0EF06FC0"/>
    <w:lvl w:ilvl="0">
      <w:start w:val="1"/>
      <w:numFmt w:val="decimal"/>
      <w:pStyle w:val="Captulo9"/>
      <w:lvlText w:val="%1."/>
      <w:lvlJc w:val="left"/>
      <w:pPr>
        <w:ind w:left="360" w:hanging="360"/>
      </w:pPr>
      <w:rPr>
        <w:rFonts w:asciiTheme="minorHAnsi" w:eastAsiaTheme="minorHAnsi" w:hAnsiTheme="minorHAnsi" w:cstheme="minorBidi"/>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3" w15:restartNumberingAfterBreak="0">
    <w:nsid w:val="72044227"/>
    <w:multiLevelType w:val="multilevel"/>
    <w:tmpl w:val="2A185776"/>
    <w:lvl w:ilvl="0">
      <w:start w:val="1"/>
      <w:numFmt w:val="decimal"/>
      <w:lvlText w:val="10.%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4" w15:restartNumberingAfterBreak="0">
    <w:nsid w:val="77E979C8"/>
    <w:multiLevelType w:val="multilevel"/>
    <w:tmpl w:val="6E34404C"/>
    <w:lvl w:ilvl="0">
      <w:start w:val="12"/>
      <w:numFmt w:val="decimal"/>
      <w:lvlText w:val="%1."/>
      <w:lvlJc w:val="left"/>
      <w:pPr>
        <w:ind w:left="435" w:hanging="435"/>
      </w:pPr>
      <w:rPr>
        <w:rFonts w:hint="default"/>
      </w:rPr>
    </w:lvl>
    <w:lvl w:ilvl="1">
      <w:start w:val="1"/>
      <w:numFmt w:val="decimal"/>
      <w:lvlText w:val="%1.%2."/>
      <w:lvlJc w:val="left"/>
      <w:pPr>
        <w:ind w:left="1503" w:hanging="435"/>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5"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99C33D4"/>
    <w:multiLevelType w:val="hybridMultilevel"/>
    <w:tmpl w:val="7020D8D4"/>
    <w:lvl w:ilvl="0" w:tplc="5CFA3E06">
      <w:start w:val="1"/>
      <w:numFmt w:val="decimal"/>
      <w:pStyle w:val="Ttulo"/>
      <w:lvlText w:val="11.%1."/>
      <w:lvlJc w:val="left"/>
      <w:pPr>
        <w:ind w:left="1068" w:hanging="360"/>
      </w:pPr>
      <w:rPr>
        <w:rFonts w:hint="default"/>
      </w:rPr>
    </w:lvl>
    <w:lvl w:ilvl="1" w:tplc="E16A1DCA">
      <w:start w:val="1"/>
      <w:numFmt w:val="lowerLetter"/>
      <w:lvlText w:val="%2."/>
      <w:lvlJc w:val="left"/>
      <w:pPr>
        <w:ind w:left="1788" w:hanging="360"/>
      </w:pPr>
      <w:rPr>
        <w:rFonts w:hint="default"/>
      </w:rPr>
    </w:lvl>
    <w:lvl w:ilvl="2" w:tplc="1F069C4C">
      <w:start w:val="1"/>
      <w:numFmt w:val="lowerRoman"/>
      <w:lvlText w:val="%3."/>
      <w:lvlJc w:val="right"/>
      <w:pPr>
        <w:ind w:left="2508" w:hanging="180"/>
      </w:pPr>
      <w:rPr>
        <w:rFonts w:hint="default"/>
      </w:rPr>
    </w:lvl>
    <w:lvl w:ilvl="3" w:tplc="81DE86A2">
      <w:start w:val="1"/>
      <w:numFmt w:val="decimal"/>
      <w:lvlText w:val="%4."/>
      <w:lvlJc w:val="left"/>
      <w:pPr>
        <w:ind w:left="3228" w:hanging="360"/>
      </w:pPr>
      <w:rPr>
        <w:rFonts w:hint="default"/>
      </w:rPr>
    </w:lvl>
    <w:lvl w:ilvl="4" w:tplc="6F8EF6CA">
      <w:start w:val="1"/>
      <w:numFmt w:val="lowerLetter"/>
      <w:lvlText w:val="%5."/>
      <w:lvlJc w:val="left"/>
      <w:pPr>
        <w:ind w:left="3948" w:hanging="360"/>
      </w:pPr>
      <w:rPr>
        <w:rFonts w:hint="default"/>
      </w:rPr>
    </w:lvl>
    <w:lvl w:ilvl="5" w:tplc="2954FF4A">
      <w:start w:val="1"/>
      <w:numFmt w:val="lowerRoman"/>
      <w:lvlText w:val="%6."/>
      <w:lvlJc w:val="right"/>
      <w:pPr>
        <w:ind w:left="4668" w:hanging="180"/>
      </w:pPr>
      <w:rPr>
        <w:rFonts w:hint="default"/>
      </w:rPr>
    </w:lvl>
    <w:lvl w:ilvl="6" w:tplc="4B8E1952">
      <w:start w:val="1"/>
      <w:numFmt w:val="decimal"/>
      <w:lvlText w:val="%7."/>
      <w:lvlJc w:val="left"/>
      <w:pPr>
        <w:ind w:left="5388" w:hanging="360"/>
      </w:pPr>
      <w:rPr>
        <w:rFonts w:hint="default"/>
      </w:rPr>
    </w:lvl>
    <w:lvl w:ilvl="7" w:tplc="A91ACFB0">
      <w:start w:val="1"/>
      <w:numFmt w:val="lowerLetter"/>
      <w:lvlText w:val="%8."/>
      <w:lvlJc w:val="left"/>
      <w:pPr>
        <w:ind w:left="6108" w:hanging="360"/>
      </w:pPr>
      <w:rPr>
        <w:rFonts w:hint="default"/>
      </w:rPr>
    </w:lvl>
    <w:lvl w:ilvl="8" w:tplc="2D5A4726">
      <w:start w:val="1"/>
      <w:numFmt w:val="lowerRoman"/>
      <w:lvlText w:val="%9."/>
      <w:lvlJc w:val="right"/>
      <w:pPr>
        <w:ind w:left="6828" w:hanging="180"/>
      </w:pPr>
      <w:rPr>
        <w:rFonts w:hint="default"/>
      </w:rPr>
    </w:lvl>
  </w:abstractNum>
  <w:num w:numId="1" w16cid:durableId="1666084825">
    <w:abstractNumId w:val="6"/>
  </w:num>
  <w:num w:numId="2" w16cid:durableId="1532456502">
    <w:abstractNumId w:val="7"/>
  </w:num>
  <w:num w:numId="3" w16cid:durableId="1959338535">
    <w:abstractNumId w:val="15"/>
  </w:num>
  <w:num w:numId="4" w16cid:durableId="2056272573">
    <w:abstractNumId w:val="16"/>
  </w:num>
  <w:num w:numId="5" w16cid:durableId="806822178">
    <w:abstractNumId w:val="13"/>
  </w:num>
  <w:num w:numId="6" w16cid:durableId="339477052">
    <w:abstractNumId w:val="9"/>
  </w:num>
  <w:num w:numId="7" w16cid:durableId="1663042092">
    <w:abstractNumId w:val="15"/>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8" w16cid:durableId="70204436">
    <w:abstractNumId w:val="15"/>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9" w16cid:durableId="1888225273">
    <w:abstractNumId w:val="12"/>
  </w:num>
  <w:num w:numId="10" w16cid:durableId="1783304006">
    <w:abstractNumId w:val="12"/>
  </w:num>
  <w:num w:numId="11" w16cid:durableId="31498967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86835529">
    <w:abstractNumId w:val="10"/>
  </w:num>
  <w:num w:numId="13" w16cid:durableId="441069141">
    <w:abstractNumId w:val="14"/>
  </w:num>
  <w:num w:numId="14" w16cid:durableId="178665379">
    <w:abstractNumId w:val="16"/>
  </w:num>
  <w:num w:numId="15" w16cid:durableId="1106198924">
    <w:abstractNumId w:val="0"/>
  </w:num>
  <w:num w:numId="16" w16cid:durableId="1807576338">
    <w:abstractNumId w:val="15"/>
  </w:num>
  <w:num w:numId="17" w16cid:durableId="230044135">
    <w:abstractNumId w:val="15"/>
  </w:num>
  <w:num w:numId="18" w16cid:durableId="782841685">
    <w:abstractNumId w:val="1"/>
  </w:num>
  <w:num w:numId="19" w16cid:durableId="538667351">
    <w:abstractNumId w:val="3"/>
  </w:num>
  <w:num w:numId="20" w16cid:durableId="18286654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70896577">
    <w:abstractNumId w:val="12"/>
  </w:num>
  <w:num w:numId="22" w16cid:durableId="4488219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93664498">
    <w:abstractNumId w:val="11"/>
  </w:num>
  <w:num w:numId="24" w16cid:durableId="1898777152">
    <w:abstractNumId w:val="2"/>
  </w:num>
  <w:num w:numId="25" w16cid:durableId="240600891">
    <w:abstractNumId w:val="5"/>
  </w:num>
  <w:num w:numId="26" w16cid:durableId="434445220">
    <w:abstractNumId w:val="12"/>
  </w:num>
  <w:num w:numId="27" w16cid:durableId="526875334">
    <w:abstractNumId w:val="4"/>
  </w:num>
  <w:num w:numId="28" w16cid:durableId="278487844">
    <w:abstractNumId w:val="12"/>
  </w:num>
  <w:num w:numId="29" w16cid:durableId="847868211">
    <w:abstractNumId w:val="15"/>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30" w16cid:durableId="47145347">
    <w:abstractNumId w:val="15"/>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4E8"/>
    <w:rsid w:val="00000B5B"/>
    <w:rsid w:val="000016E7"/>
    <w:rsid w:val="00002808"/>
    <w:rsid w:val="00002BE8"/>
    <w:rsid w:val="0000351D"/>
    <w:rsid w:val="00004EAA"/>
    <w:rsid w:val="000062BA"/>
    <w:rsid w:val="00010691"/>
    <w:rsid w:val="00011550"/>
    <w:rsid w:val="00012990"/>
    <w:rsid w:val="000142E3"/>
    <w:rsid w:val="00014A9D"/>
    <w:rsid w:val="00014DAB"/>
    <w:rsid w:val="00016DE8"/>
    <w:rsid w:val="00020970"/>
    <w:rsid w:val="00021ACB"/>
    <w:rsid w:val="00023B90"/>
    <w:rsid w:val="00023E4A"/>
    <w:rsid w:val="0002545D"/>
    <w:rsid w:val="00025AAF"/>
    <w:rsid w:val="00025E60"/>
    <w:rsid w:val="000266E2"/>
    <w:rsid w:val="000344C8"/>
    <w:rsid w:val="00035BCB"/>
    <w:rsid w:val="00035C8A"/>
    <w:rsid w:val="000372FC"/>
    <w:rsid w:val="000416A2"/>
    <w:rsid w:val="00042011"/>
    <w:rsid w:val="0004289A"/>
    <w:rsid w:val="00045E57"/>
    <w:rsid w:val="00047285"/>
    <w:rsid w:val="000516D1"/>
    <w:rsid w:val="00053C77"/>
    <w:rsid w:val="00053CFD"/>
    <w:rsid w:val="00055207"/>
    <w:rsid w:val="0005553D"/>
    <w:rsid w:val="00062803"/>
    <w:rsid w:val="00063243"/>
    <w:rsid w:val="00067FA4"/>
    <w:rsid w:val="000711F4"/>
    <w:rsid w:val="00074928"/>
    <w:rsid w:val="0007559F"/>
    <w:rsid w:val="00077215"/>
    <w:rsid w:val="00077E1B"/>
    <w:rsid w:val="000808CE"/>
    <w:rsid w:val="00080AED"/>
    <w:rsid w:val="000815E2"/>
    <w:rsid w:val="00082773"/>
    <w:rsid w:val="0008356F"/>
    <w:rsid w:val="0008442D"/>
    <w:rsid w:val="000901A1"/>
    <w:rsid w:val="0009026A"/>
    <w:rsid w:val="00091E6B"/>
    <w:rsid w:val="00092D9C"/>
    <w:rsid w:val="000933D8"/>
    <w:rsid w:val="000942ED"/>
    <w:rsid w:val="00094D0C"/>
    <w:rsid w:val="00095F7A"/>
    <w:rsid w:val="000960FC"/>
    <w:rsid w:val="000A2C17"/>
    <w:rsid w:val="000A5D25"/>
    <w:rsid w:val="000A5E20"/>
    <w:rsid w:val="000A619B"/>
    <w:rsid w:val="000A6850"/>
    <w:rsid w:val="000A72B5"/>
    <w:rsid w:val="000B150E"/>
    <w:rsid w:val="000B254F"/>
    <w:rsid w:val="000B3C70"/>
    <w:rsid w:val="000B4B36"/>
    <w:rsid w:val="000B5A74"/>
    <w:rsid w:val="000C07B0"/>
    <w:rsid w:val="000C07D0"/>
    <w:rsid w:val="000C0FFD"/>
    <w:rsid w:val="000C1C04"/>
    <w:rsid w:val="000C1F6C"/>
    <w:rsid w:val="000C3324"/>
    <w:rsid w:val="000C50CA"/>
    <w:rsid w:val="000C5ACB"/>
    <w:rsid w:val="000D2103"/>
    <w:rsid w:val="000D2305"/>
    <w:rsid w:val="000D6FF1"/>
    <w:rsid w:val="000D7CD2"/>
    <w:rsid w:val="000E1E90"/>
    <w:rsid w:val="000E2502"/>
    <w:rsid w:val="000E31AE"/>
    <w:rsid w:val="000E3EC0"/>
    <w:rsid w:val="000E4079"/>
    <w:rsid w:val="000E5CAE"/>
    <w:rsid w:val="000E5ED5"/>
    <w:rsid w:val="000E733A"/>
    <w:rsid w:val="000F0835"/>
    <w:rsid w:val="000F1358"/>
    <w:rsid w:val="000F1526"/>
    <w:rsid w:val="000F18C5"/>
    <w:rsid w:val="000F252D"/>
    <w:rsid w:val="000F4D67"/>
    <w:rsid w:val="000F4F13"/>
    <w:rsid w:val="000F5A46"/>
    <w:rsid w:val="000F64BF"/>
    <w:rsid w:val="00100560"/>
    <w:rsid w:val="001008AA"/>
    <w:rsid w:val="001034A7"/>
    <w:rsid w:val="00104A8B"/>
    <w:rsid w:val="001052AB"/>
    <w:rsid w:val="00105F8A"/>
    <w:rsid w:val="0010641E"/>
    <w:rsid w:val="001067C0"/>
    <w:rsid w:val="00107F13"/>
    <w:rsid w:val="00111C7E"/>
    <w:rsid w:val="0011455B"/>
    <w:rsid w:val="00114653"/>
    <w:rsid w:val="00114942"/>
    <w:rsid w:val="0011599D"/>
    <w:rsid w:val="001163DD"/>
    <w:rsid w:val="00116B18"/>
    <w:rsid w:val="001177E8"/>
    <w:rsid w:val="001238B2"/>
    <w:rsid w:val="00124E0E"/>
    <w:rsid w:val="0012619D"/>
    <w:rsid w:val="00126652"/>
    <w:rsid w:val="00130190"/>
    <w:rsid w:val="0013070E"/>
    <w:rsid w:val="001316E4"/>
    <w:rsid w:val="00133281"/>
    <w:rsid w:val="00136EA9"/>
    <w:rsid w:val="0014191F"/>
    <w:rsid w:val="00142586"/>
    <w:rsid w:val="00143583"/>
    <w:rsid w:val="00145451"/>
    <w:rsid w:val="0014591D"/>
    <w:rsid w:val="00145D58"/>
    <w:rsid w:val="0015012D"/>
    <w:rsid w:val="00150518"/>
    <w:rsid w:val="00150C21"/>
    <w:rsid w:val="00151F37"/>
    <w:rsid w:val="00152E39"/>
    <w:rsid w:val="001530C4"/>
    <w:rsid w:val="00154ECB"/>
    <w:rsid w:val="00156647"/>
    <w:rsid w:val="001566B6"/>
    <w:rsid w:val="00157C01"/>
    <w:rsid w:val="00160E75"/>
    <w:rsid w:val="001613AE"/>
    <w:rsid w:val="00161E4D"/>
    <w:rsid w:val="00165A49"/>
    <w:rsid w:val="001679C2"/>
    <w:rsid w:val="00170338"/>
    <w:rsid w:val="00170E78"/>
    <w:rsid w:val="00171317"/>
    <w:rsid w:val="0017146F"/>
    <w:rsid w:val="00171B28"/>
    <w:rsid w:val="00171EFD"/>
    <w:rsid w:val="00172998"/>
    <w:rsid w:val="0017377E"/>
    <w:rsid w:val="00174519"/>
    <w:rsid w:val="00176ED8"/>
    <w:rsid w:val="00177A61"/>
    <w:rsid w:val="00181D75"/>
    <w:rsid w:val="0018245B"/>
    <w:rsid w:val="00182D69"/>
    <w:rsid w:val="0018478B"/>
    <w:rsid w:val="00190F26"/>
    <w:rsid w:val="00192FD4"/>
    <w:rsid w:val="0019526A"/>
    <w:rsid w:val="00195DED"/>
    <w:rsid w:val="001968F4"/>
    <w:rsid w:val="001A00C0"/>
    <w:rsid w:val="001A0AC4"/>
    <w:rsid w:val="001A1B68"/>
    <w:rsid w:val="001A1EF2"/>
    <w:rsid w:val="001A220B"/>
    <w:rsid w:val="001A32B9"/>
    <w:rsid w:val="001A3CA7"/>
    <w:rsid w:val="001A43BD"/>
    <w:rsid w:val="001A5E22"/>
    <w:rsid w:val="001B12DA"/>
    <w:rsid w:val="001B1A08"/>
    <w:rsid w:val="001B296B"/>
    <w:rsid w:val="001B3DBB"/>
    <w:rsid w:val="001B4209"/>
    <w:rsid w:val="001C3560"/>
    <w:rsid w:val="001C3B8D"/>
    <w:rsid w:val="001C3CB1"/>
    <w:rsid w:val="001C4A8C"/>
    <w:rsid w:val="001C5714"/>
    <w:rsid w:val="001C5943"/>
    <w:rsid w:val="001C6359"/>
    <w:rsid w:val="001C75B3"/>
    <w:rsid w:val="001C76C5"/>
    <w:rsid w:val="001C7C4C"/>
    <w:rsid w:val="001D0332"/>
    <w:rsid w:val="001D1B21"/>
    <w:rsid w:val="001D24F7"/>
    <w:rsid w:val="001D259A"/>
    <w:rsid w:val="001D3089"/>
    <w:rsid w:val="001D32CE"/>
    <w:rsid w:val="001D38CA"/>
    <w:rsid w:val="001D3DCF"/>
    <w:rsid w:val="001D4C55"/>
    <w:rsid w:val="001D4DDD"/>
    <w:rsid w:val="001D6ADE"/>
    <w:rsid w:val="001D6B71"/>
    <w:rsid w:val="001D7612"/>
    <w:rsid w:val="001E26EE"/>
    <w:rsid w:val="001E2734"/>
    <w:rsid w:val="001E292B"/>
    <w:rsid w:val="001E4C42"/>
    <w:rsid w:val="001E5D4B"/>
    <w:rsid w:val="001E7366"/>
    <w:rsid w:val="001F12A7"/>
    <w:rsid w:val="001F1B25"/>
    <w:rsid w:val="001F2E38"/>
    <w:rsid w:val="001F3D2F"/>
    <w:rsid w:val="001F4ECE"/>
    <w:rsid w:val="001F509A"/>
    <w:rsid w:val="001F5271"/>
    <w:rsid w:val="001F561B"/>
    <w:rsid w:val="001F7199"/>
    <w:rsid w:val="001F7E2C"/>
    <w:rsid w:val="00201610"/>
    <w:rsid w:val="002017DC"/>
    <w:rsid w:val="00201DB2"/>
    <w:rsid w:val="00203223"/>
    <w:rsid w:val="00203D71"/>
    <w:rsid w:val="0020427B"/>
    <w:rsid w:val="00204B7E"/>
    <w:rsid w:val="00204C3D"/>
    <w:rsid w:val="002053B6"/>
    <w:rsid w:val="00207368"/>
    <w:rsid w:val="00211C03"/>
    <w:rsid w:val="00212392"/>
    <w:rsid w:val="0021654E"/>
    <w:rsid w:val="002175D9"/>
    <w:rsid w:val="00220EA1"/>
    <w:rsid w:val="00221521"/>
    <w:rsid w:val="0022163D"/>
    <w:rsid w:val="00221B86"/>
    <w:rsid w:val="00227400"/>
    <w:rsid w:val="0023026E"/>
    <w:rsid w:val="00230ECF"/>
    <w:rsid w:val="0023191D"/>
    <w:rsid w:val="00232B16"/>
    <w:rsid w:val="002332C6"/>
    <w:rsid w:val="00233840"/>
    <w:rsid w:val="002355C8"/>
    <w:rsid w:val="00236312"/>
    <w:rsid w:val="0023645A"/>
    <w:rsid w:val="002372F3"/>
    <w:rsid w:val="00237902"/>
    <w:rsid w:val="00242427"/>
    <w:rsid w:val="00242735"/>
    <w:rsid w:val="0024366D"/>
    <w:rsid w:val="00246166"/>
    <w:rsid w:val="00250008"/>
    <w:rsid w:val="00253399"/>
    <w:rsid w:val="002535A9"/>
    <w:rsid w:val="00261BF3"/>
    <w:rsid w:val="002620C2"/>
    <w:rsid w:val="00265FBE"/>
    <w:rsid w:val="0026762F"/>
    <w:rsid w:val="00272DD2"/>
    <w:rsid w:val="00273899"/>
    <w:rsid w:val="00274C00"/>
    <w:rsid w:val="00277353"/>
    <w:rsid w:val="00280CF4"/>
    <w:rsid w:val="00280D34"/>
    <w:rsid w:val="00281F75"/>
    <w:rsid w:val="0028271F"/>
    <w:rsid w:val="00284441"/>
    <w:rsid w:val="0028769C"/>
    <w:rsid w:val="0029100E"/>
    <w:rsid w:val="0029186A"/>
    <w:rsid w:val="00294B9D"/>
    <w:rsid w:val="00296ED3"/>
    <w:rsid w:val="00297495"/>
    <w:rsid w:val="002A0224"/>
    <w:rsid w:val="002A0F10"/>
    <w:rsid w:val="002A17CE"/>
    <w:rsid w:val="002A275C"/>
    <w:rsid w:val="002A4C8E"/>
    <w:rsid w:val="002A5BA6"/>
    <w:rsid w:val="002A6726"/>
    <w:rsid w:val="002A6732"/>
    <w:rsid w:val="002A7BB6"/>
    <w:rsid w:val="002B0E03"/>
    <w:rsid w:val="002B4370"/>
    <w:rsid w:val="002B50A7"/>
    <w:rsid w:val="002C1C52"/>
    <w:rsid w:val="002C245C"/>
    <w:rsid w:val="002C480B"/>
    <w:rsid w:val="002C504D"/>
    <w:rsid w:val="002C6973"/>
    <w:rsid w:val="002C6CD3"/>
    <w:rsid w:val="002C7674"/>
    <w:rsid w:val="002D1409"/>
    <w:rsid w:val="002D15DC"/>
    <w:rsid w:val="002D1DE7"/>
    <w:rsid w:val="002D2D4A"/>
    <w:rsid w:val="002D46DA"/>
    <w:rsid w:val="002D5DC3"/>
    <w:rsid w:val="002D7B60"/>
    <w:rsid w:val="002D7E91"/>
    <w:rsid w:val="002E05A1"/>
    <w:rsid w:val="002E1011"/>
    <w:rsid w:val="002E14AE"/>
    <w:rsid w:val="002E1896"/>
    <w:rsid w:val="002E2832"/>
    <w:rsid w:val="002E5106"/>
    <w:rsid w:val="002E61A5"/>
    <w:rsid w:val="002E749E"/>
    <w:rsid w:val="002E758B"/>
    <w:rsid w:val="002F053F"/>
    <w:rsid w:val="002F4FD6"/>
    <w:rsid w:val="002F7475"/>
    <w:rsid w:val="0030177F"/>
    <w:rsid w:val="003052EF"/>
    <w:rsid w:val="00305CEF"/>
    <w:rsid w:val="00305F02"/>
    <w:rsid w:val="00312225"/>
    <w:rsid w:val="003126F1"/>
    <w:rsid w:val="003131D4"/>
    <w:rsid w:val="003141FA"/>
    <w:rsid w:val="0031463A"/>
    <w:rsid w:val="00314815"/>
    <w:rsid w:val="003163D6"/>
    <w:rsid w:val="00317281"/>
    <w:rsid w:val="0031770A"/>
    <w:rsid w:val="00317F6F"/>
    <w:rsid w:val="003212C9"/>
    <w:rsid w:val="00321D93"/>
    <w:rsid w:val="00326227"/>
    <w:rsid w:val="00330E57"/>
    <w:rsid w:val="003310E4"/>
    <w:rsid w:val="00332597"/>
    <w:rsid w:val="003332A6"/>
    <w:rsid w:val="003335F7"/>
    <w:rsid w:val="00334276"/>
    <w:rsid w:val="00334ED1"/>
    <w:rsid w:val="003377A7"/>
    <w:rsid w:val="0034024E"/>
    <w:rsid w:val="00340F95"/>
    <w:rsid w:val="003415A7"/>
    <w:rsid w:val="003420A7"/>
    <w:rsid w:val="00343514"/>
    <w:rsid w:val="00346E0F"/>
    <w:rsid w:val="00350E0D"/>
    <w:rsid w:val="00350FA9"/>
    <w:rsid w:val="0035216B"/>
    <w:rsid w:val="00352C78"/>
    <w:rsid w:val="00353E0E"/>
    <w:rsid w:val="003546AE"/>
    <w:rsid w:val="00354D8D"/>
    <w:rsid w:val="00356565"/>
    <w:rsid w:val="003608F6"/>
    <w:rsid w:val="00361F49"/>
    <w:rsid w:val="00363E50"/>
    <w:rsid w:val="00365772"/>
    <w:rsid w:val="00366018"/>
    <w:rsid w:val="00367049"/>
    <w:rsid w:val="00367113"/>
    <w:rsid w:val="00367A10"/>
    <w:rsid w:val="0037018E"/>
    <w:rsid w:val="0037025D"/>
    <w:rsid w:val="00371A07"/>
    <w:rsid w:val="003732F6"/>
    <w:rsid w:val="0037463F"/>
    <w:rsid w:val="00374CDB"/>
    <w:rsid w:val="00374FC7"/>
    <w:rsid w:val="00375BF1"/>
    <w:rsid w:val="00375CB1"/>
    <w:rsid w:val="00376629"/>
    <w:rsid w:val="003802D6"/>
    <w:rsid w:val="0038163A"/>
    <w:rsid w:val="00383B32"/>
    <w:rsid w:val="00384512"/>
    <w:rsid w:val="00384AC9"/>
    <w:rsid w:val="00391202"/>
    <w:rsid w:val="00392337"/>
    <w:rsid w:val="00395E3E"/>
    <w:rsid w:val="0039626D"/>
    <w:rsid w:val="00397BCE"/>
    <w:rsid w:val="003A0843"/>
    <w:rsid w:val="003A0A0D"/>
    <w:rsid w:val="003A25A1"/>
    <w:rsid w:val="003A5E6B"/>
    <w:rsid w:val="003A7400"/>
    <w:rsid w:val="003A7B16"/>
    <w:rsid w:val="003B03A8"/>
    <w:rsid w:val="003B04FE"/>
    <w:rsid w:val="003B1334"/>
    <w:rsid w:val="003B23D5"/>
    <w:rsid w:val="003B2733"/>
    <w:rsid w:val="003B4ECA"/>
    <w:rsid w:val="003B62D3"/>
    <w:rsid w:val="003B7CA6"/>
    <w:rsid w:val="003C3011"/>
    <w:rsid w:val="003C5513"/>
    <w:rsid w:val="003D1DA8"/>
    <w:rsid w:val="003D1E5B"/>
    <w:rsid w:val="003D21F0"/>
    <w:rsid w:val="003D2B08"/>
    <w:rsid w:val="003D2E51"/>
    <w:rsid w:val="003D2F40"/>
    <w:rsid w:val="003D397B"/>
    <w:rsid w:val="003D42C7"/>
    <w:rsid w:val="003E173E"/>
    <w:rsid w:val="003E18BF"/>
    <w:rsid w:val="003E428F"/>
    <w:rsid w:val="003E4D98"/>
    <w:rsid w:val="003E4DFF"/>
    <w:rsid w:val="003E58C3"/>
    <w:rsid w:val="003E59A3"/>
    <w:rsid w:val="003E5FE9"/>
    <w:rsid w:val="003E7E81"/>
    <w:rsid w:val="003F06FE"/>
    <w:rsid w:val="003F1DA3"/>
    <w:rsid w:val="003F227F"/>
    <w:rsid w:val="003F4911"/>
    <w:rsid w:val="003F637D"/>
    <w:rsid w:val="003F68A0"/>
    <w:rsid w:val="003F75CC"/>
    <w:rsid w:val="0040105E"/>
    <w:rsid w:val="00402404"/>
    <w:rsid w:val="004026E5"/>
    <w:rsid w:val="00402C13"/>
    <w:rsid w:val="00405E99"/>
    <w:rsid w:val="00406820"/>
    <w:rsid w:val="00410F94"/>
    <w:rsid w:val="0041177B"/>
    <w:rsid w:val="00411AC9"/>
    <w:rsid w:val="0041354C"/>
    <w:rsid w:val="00413E5C"/>
    <w:rsid w:val="0041411C"/>
    <w:rsid w:val="0042255B"/>
    <w:rsid w:val="0042262B"/>
    <w:rsid w:val="00423879"/>
    <w:rsid w:val="00423DC4"/>
    <w:rsid w:val="00425AC1"/>
    <w:rsid w:val="00426D03"/>
    <w:rsid w:val="00426F54"/>
    <w:rsid w:val="0043048F"/>
    <w:rsid w:val="00440DFA"/>
    <w:rsid w:val="004421A4"/>
    <w:rsid w:val="004433D0"/>
    <w:rsid w:val="00443485"/>
    <w:rsid w:val="004435D3"/>
    <w:rsid w:val="00455136"/>
    <w:rsid w:val="004557AF"/>
    <w:rsid w:val="00462C4C"/>
    <w:rsid w:val="00463082"/>
    <w:rsid w:val="004639F7"/>
    <w:rsid w:val="00467F84"/>
    <w:rsid w:val="0047082E"/>
    <w:rsid w:val="0047143F"/>
    <w:rsid w:val="00471E50"/>
    <w:rsid w:val="004722EF"/>
    <w:rsid w:val="00472E8E"/>
    <w:rsid w:val="004735A3"/>
    <w:rsid w:val="00473D75"/>
    <w:rsid w:val="00474C26"/>
    <w:rsid w:val="00474EDE"/>
    <w:rsid w:val="00475D3C"/>
    <w:rsid w:val="00480938"/>
    <w:rsid w:val="004839DA"/>
    <w:rsid w:val="00484376"/>
    <w:rsid w:val="00485CDA"/>
    <w:rsid w:val="00485DE2"/>
    <w:rsid w:val="004867B7"/>
    <w:rsid w:val="004875A9"/>
    <w:rsid w:val="004912F4"/>
    <w:rsid w:val="00491EBE"/>
    <w:rsid w:val="004927CA"/>
    <w:rsid w:val="00493B7A"/>
    <w:rsid w:val="00494086"/>
    <w:rsid w:val="0049661D"/>
    <w:rsid w:val="0049768F"/>
    <w:rsid w:val="004977BE"/>
    <w:rsid w:val="004A01DC"/>
    <w:rsid w:val="004A0799"/>
    <w:rsid w:val="004A29D4"/>
    <w:rsid w:val="004A4F55"/>
    <w:rsid w:val="004A5CBE"/>
    <w:rsid w:val="004A6987"/>
    <w:rsid w:val="004B02CC"/>
    <w:rsid w:val="004B182A"/>
    <w:rsid w:val="004B1835"/>
    <w:rsid w:val="004B1B0F"/>
    <w:rsid w:val="004B22BB"/>
    <w:rsid w:val="004B307A"/>
    <w:rsid w:val="004B4F9F"/>
    <w:rsid w:val="004B58F0"/>
    <w:rsid w:val="004B611B"/>
    <w:rsid w:val="004C114B"/>
    <w:rsid w:val="004C3444"/>
    <w:rsid w:val="004C5935"/>
    <w:rsid w:val="004D0D55"/>
    <w:rsid w:val="004D0E6B"/>
    <w:rsid w:val="004D2F6C"/>
    <w:rsid w:val="004D4767"/>
    <w:rsid w:val="004E2A0E"/>
    <w:rsid w:val="004E2D87"/>
    <w:rsid w:val="004E2EBE"/>
    <w:rsid w:val="004E5968"/>
    <w:rsid w:val="004E698F"/>
    <w:rsid w:val="004F2C35"/>
    <w:rsid w:val="004F469E"/>
    <w:rsid w:val="004F4D23"/>
    <w:rsid w:val="004F6A66"/>
    <w:rsid w:val="00500648"/>
    <w:rsid w:val="00500B3F"/>
    <w:rsid w:val="00502965"/>
    <w:rsid w:val="00502AA3"/>
    <w:rsid w:val="00505803"/>
    <w:rsid w:val="005064CE"/>
    <w:rsid w:val="00513A4E"/>
    <w:rsid w:val="00515A71"/>
    <w:rsid w:val="00517D2E"/>
    <w:rsid w:val="005225E0"/>
    <w:rsid w:val="00522EBF"/>
    <w:rsid w:val="00523C89"/>
    <w:rsid w:val="0052426C"/>
    <w:rsid w:val="00524547"/>
    <w:rsid w:val="00525C49"/>
    <w:rsid w:val="00526AC7"/>
    <w:rsid w:val="00526BC8"/>
    <w:rsid w:val="00527BD2"/>
    <w:rsid w:val="00530415"/>
    <w:rsid w:val="00530646"/>
    <w:rsid w:val="00530E28"/>
    <w:rsid w:val="00531E66"/>
    <w:rsid w:val="005352A2"/>
    <w:rsid w:val="005352F4"/>
    <w:rsid w:val="00537060"/>
    <w:rsid w:val="005377DA"/>
    <w:rsid w:val="00540A85"/>
    <w:rsid w:val="00540E0E"/>
    <w:rsid w:val="005416B1"/>
    <w:rsid w:val="0054202E"/>
    <w:rsid w:val="00542D0B"/>
    <w:rsid w:val="00545494"/>
    <w:rsid w:val="005468C4"/>
    <w:rsid w:val="00551851"/>
    <w:rsid w:val="00552A18"/>
    <w:rsid w:val="005549B5"/>
    <w:rsid w:val="00555CD7"/>
    <w:rsid w:val="00560AF9"/>
    <w:rsid w:val="005618A4"/>
    <w:rsid w:val="005634F8"/>
    <w:rsid w:val="00563AFC"/>
    <w:rsid w:val="00563C0E"/>
    <w:rsid w:val="005641C3"/>
    <w:rsid w:val="00564F0D"/>
    <w:rsid w:val="0056634E"/>
    <w:rsid w:val="00566B03"/>
    <w:rsid w:val="00571268"/>
    <w:rsid w:val="005733A2"/>
    <w:rsid w:val="0057402C"/>
    <w:rsid w:val="00574C2B"/>
    <w:rsid w:val="00575EB2"/>
    <w:rsid w:val="00577C19"/>
    <w:rsid w:val="00577DAC"/>
    <w:rsid w:val="00580FB4"/>
    <w:rsid w:val="005824CD"/>
    <w:rsid w:val="005824E6"/>
    <w:rsid w:val="00583420"/>
    <w:rsid w:val="00583C8D"/>
    <w:rsid w:val="00585107"/>
    <w:rsid w:val="0058528C"/>
    <w:rsid w:val="0058536C"/>
    <w:rsid w:val="00585FAD"/>
    <w:rsid w:val="00585FE2"/>
    <w:rsid w:val="00590140"/>
    <w:rsid w:val="0059060F"/>
    <w:rsid w:val="005913CC"/>
    <w:rsid w:val="00591909"/>
    <w:rsid w:val="00593A71"/>
    <w:rsid w:val="00596DDA"/>
    <w:rsid w:val="005A0858"/>
    <w:rsid w:val="005A09A0"/>
    <w:rsid w:val="005A10F7"/>
    <w:rsid w:val="005A2A79"/>
    <w:rsid w:val="005A2E57"/>
    <w:rsid w:val="005A47FA"/>
    <w:rsid w:val="005A4E2F"/>
    <w:rsid w:val="005A60D5"/>
    <w:rsid w:val="005A73C5"/>
    <w:rsid w:val="005A73F2"/>
    <w:rsid w:val="005B1BD2"/>
    <w:rsid w:val="005B27FC"/>
    <w:rsid w:val="005B3E50"/>
    <w:rsid w:val="005B5060"/>
    <w:rsid w:val="005C1B9E"/>
    <w:rsid w:val="005C230D"/>
    <w:rsid w:val="005C30C4"/>
    <w:rsid w:val="005C3445"/>
    <w:rsid w:val="005C42D0"/>
    <w:rsid w:val="005C4B01"/>
    <w:rsid w:val="005C4B84"/>
    <w:rsid w:val="005D0145"/>
    <w:rsid w:val="005D092A"/>
    <w:rsid w:val="005D1B91"/>
    <w:rsid w:val="005D304E"/>
    <w:rsid w:val="005D3DCC"/>
    <w:rsid w:val="005D7B60"/>
    <w:rsid w:val="005E16CD"/>
    <w:rsid w:val="005E26A9"/>
    <w:rsid w:val="005E2DC2"/>
    <w:rsid w:val="005E3C37"/>
    <w:rsid w:val="005F074A"/>
    <w:rsid w:val="005F13F2"/>
    <w:rsid w:val="005F4077"/>
    <w:rsid w:val="005F5A30"/>
    <w:rsid w:val="00600EB5"/>
    <w:rsid w:val="0060295A"/>
    <w:rsid w:val="00605D68"/>
    <w:rsid w:val="006078A7"/>
    <w:rsid w:val="00610B3B"/>
    <w:rsid w:val="00611DD3"/>
    <w:rsid w:val="00613093"/>
    <w:rsid w:val="00613D91"/>
    <w:rsid w:val="00613EE1"/>
    <w:rsid w:val="00617DD1"/>
    <w:rsid w:val="00620ED6"/>
    <w:rsid w:val="00621526"/>
    <w:rsid w:val="00622155"/>
    <w:rsid w:val="0062320E"/>
    <w:rsid w:val="006232E9"/>
    <w:rsid w:val="00624F27"/>
    <w:rsid w:val="006252B3"/>
    <w:rsid w:val="00625F64"/>
    <w:rsid w:val="006266CC"/>
    <w:rsid w:val="006306FD"/>
    <w:rsid w:val="00631CD2"/>
    <w:rsid w:val="006323B6"/>
    <w:rsid w:val="00635618"/>
    <w:rsid w:val="0063792A"/>
    <w:rsid w:val="00637DAB"/>
    <w:rsid w:val="00640658"/>
    <w:rsid w:val="006437BA"/>
    <w:rsid w:val="00644F19"/>
    <w:rsid w:val="006459C4"/>
    <w:rsid w:val="00646B9F"/>
    <w:rsid w:val="00647A7B"/>
    <w:rsid w:val="00650984"/>
    <w:rsid w:val="00650CD4"/>
    <w:rsid w:val="00651F50"/>
    <w:rsid w:val="00652158"/>
    <w:rsid w:val="00652D0F"/>
    <w:rsid w:val="0065398F"/>
    <w:rsid w:val="0065617D"/>
    <w:rsid w:val="00660188"/>
    <w:rsid w:val="00660B22"/>
    <w:rsid w:val="006612DF"/>
    <w:rsid w:val="00661383"/>
    <w:rsid w:val="00662498"/>
    <w:rsid w:val="006624DE"/>
    <w:rsid w:val="006631A5"/>
    <w:rsid w:val="00666867"/>
    <w:rsid w:val="00666BA2"/>
    <w:rsid w:val="00666E30"/>
    <w:rsid w:val="006675BC"/>
    <w:rsid w:val="00670939"/>
    <w:rsid w:val="00672DB1"/>
    <w:rsid w:val="0067402F"/>
    <w:rsid w:val="00674F11"/>
    <w:rsid w:val="006776F1"/>
    <w:rsid w:val="0068145E"/>
    <w:rsid w:val="0068153E"/>
    <w:rsid w:val="00681F44"/>
    <w:rsid w:val="00682BEB"/>
    <w:rsid w:val="00683313"/>
    <w:rsid w:val="0068471C"/>
    <w:rsid w:val="00684F03"/>
    <w:rsid w:val="00686C50"/>
    <w:rsid w:val="00687028"/>
    <w:rsid w:val="00687C55"/>
    <w:rsid w:val="00690C25"/>
    <w:rsid w:val="006917C1"/>
    <w:rsid w:val="00691DE8"/>
    <w:rsid w:val="0069399B"/>
    <w:rsid w:val="00693B04"/>
    <w:rsid w:val="0069522C"/>
    <w:rsid w:val="00696BBB"/>
    <w:rsid w:val="00697637"/>
    <w:rsid w:val="00697BE0"/>
    <w:rsid w:val="006A02E2"/>
    <w:rsid w:val="006A19A4"/>
    <w:rsid w:val="006A23B7"/>
    <w:rsid w:val="006A3676"/>
    <w:rsid w:val="006A37FA"/>
    <w:rsid w:val="006A3B27"/>
    <w:rsid w:val="006A3EC3"/>
    <w:rsid w:val="006A4365"/>
    <w:rsid w:val="006A5BD2"/>
    <w:rsid w:val="006A63AE"/>
    <w:rsid w:val="006A65D3"/>
    <w:rsid w:val="006A6F23"/>
    <w:rsid w:val="006A7E2E"/>
    <w:rsid w:val="006B22BA"/>
    <w:rsid w:val="006B2DD3"/>
    <w:rsid w:val="006B3EEC"/>
    <w:rsid w:val="006B4109"/>
    <w:rsid w:val="006B46A3"/>
    <w:rsid w:val="006B56A8"/>
    <w:rsid w:val="006B6C7E"/>
    <w:rsid w:val="006C137C"/>
    <w:rsid w:val="006C16E8"/>
    <w:rsid w:val="006C1B15"/>
    <w:rsid w:val="006C26D2"/>
    <w:rsid w:val="006C2B13"/>
    <w:rsid w:val="006C343C"/>
    <w:rsid w:val="006C34B8"/>
    <w:rsid w:val="006C3899"/>
    <w:rsid w:val="006C38E3"/>
    <w:rsid w:val="006C7337"/>
    <w:rsid w:val="006D0144"/>
    <w:rsid w:val="006D22F7"/>
    <w:rsid w:val="006D44A9"/>
    <w:rsid w:val="006D47D3"/>
    <w:rsid w:val="006D4FC0"/>
    <w:rsid w:val="006D558A"/>
    <w:rsid w:val="006D5726"/>
    <w:rsid w:val="006D761F"/>
    <w:rsid w:val="006E2A6E"/>
    <w:rsid w:val="006E3793"/>
    <w:rsid w:val="006E4722"/>
    <w:rsid w:val="006E5341"/>
    <w:rsid w:val="006E55A6"/>
    <w:rsid w:val="006E712E"/>
    <w:rsid w:val="006F0252"/>
    <w:rsid w:val="006F0575"/>
    <w:rsid w:val="006F1A87"/>
    <w:rsid w:val="006F3BF5"/>
    <w:rsid w:val="006F3D84"/>
    <w:rsid w:val="006F454B"/>
    <w:rsid w:val="006F52BA"/>
    <w:rsid w:val="006F5ED8"/>
    <w:rsid w:val="006F64D3"/>
    <w:rsid w:val="006F6718"/>
    <w:rsid w:val="00700014"/>
    <w:rsid w:val="00700244"/>
    <w:rsid w:val="00702543"/>
    <w:rsid w:val="00702C2C"/>
    <w:rsid w:val="0070351B"/>
    <w:rsid w:val="00703D5A"/>
    <w:rsid w:val="00703F0A"/>
    <w:rsid w:val="007049DF"/>
    <w:rsid w:val="00705D54"/>
    <w:rsid w:val="0070631C"/>
    <w:rsid w:val="007068C7"/>
    <w:rsid w:val="00707971"/>
    <w:rsid w:val="007101DD"/>
    <w:rsid w:val="00713356"/>
    <w:rsid w:val="00713B5B"/>
    <w:rsid w:val="00714850"/>
    <w:rsid w:val="00714C98"/>
    <w:rsid w:val="00716414"/>
    <w:rsid w:val="00716533"/>
    <w:rsid w:val="00717968"/>
    <w:rsid w:val="007204E8"/>
    <w:rsid w:val="007212F3"/>
    <w:rsid w:val="007242D6"/>
    <w:rsid w:val="007268B4"/>
    <w:rsid w:val="00726F68"/>
    <w:rsid w:val="007270B3"/>
    <w:rsid w:val="0073233C"/>
    <w:rsid w:val="00732754"/>
    <w:rsid w:val="007334FF"/>
    <w:rsid w:val="00733D78"/>
    <w:rsid w:val="00733F68"/>
    <w:rsid w:val="007349E6"/>
    <w:rsid w:val="00735F9B"/>
    <w:rsid w:val="00737673"/>
    <w:rsid w:val="00740301"/>
    <w:rsid w:val="0074049B"/>
    <w:rsid w:val="00741B5F"/>
    <w:rsid w:val="00741D4A"/>
    <w:rsid w:val="00742158"/>
    <w:rsid w:val="007427D0"/>
    <w:rsid w:val="00742F02"/>
    <w:rsid w:val="0074368F"/>
    <w:rsid w:val="0074411A"/>
    <w:rsid w:val="00744154"/>
    <w:rsid w:val="00745004"/>
    <w:rsid w:val="0074527D"/>
    <w:rsid w:val="00747335"/>
    <w:rsid w:val="00747FC7"/>
    <w:rsid w:val="007513E6"/>
    <w:rsid w:val="00751787"/>
    <w:rsid w:val="00751C0E"/>
    <w:rsid w:val="0075308A"/>
    <w:rsid w:val="0075741E"/>
    <w:rsid w:val="00758437"/>
    <w:rsid w:val="00763F9F"/>
    <w:rsid w:val="007656BC"/>
    <w:rsid w:val="00765B6F"/>
    <w:rsid w:val="0076773B"/>
    <w:rsid w:val="007721B2"/>
    <w:rsid w:val="007731BA"/>
    <w:rsid w:val="0077324D"/>
    <w:rsid w:val="007739A2"/>
    <w:rsid w:val="00776994"/>
    <w:rsid w:val="00780BC1"/>
    <w:rsid w:val="00780E14"/>
    <w:rsid w:val="0078108B"/>
    <w:rsid w:val="0078114A"/>
    <w:rsid w:val="00782A37"/>
    <w:rsid w:val="007834E6"/>
    <w:rsid w:val="00784527"/>
    <w:rsid w:val="007875A9"/>
    <w:rsid w:val="007875EE"/>
    <w:rsid w:val="007907BA"/>
    <w:rsid w:val="00793950"/>
    <w:rsid w:val="00793E6D"/>
    <w:rsid w:val="007955D2"/>
    <w:rsid w:val="00795728"/>
    <w:rsid w:val="007970B5"/>
    <w:rsid w:val="00797981"/>
    <w:rsid w:val="00797DD4"/>
    <w:rsid w:val="007A337C"/>
    <w:rsid w:val="007A4E88"/>
    <w:rsid w:val="007A5A66"/>
    <w:rsid w:val="007A70C5"/>
    <w:rsid w:val="007A7B74"/>
    <w:rsid w:val="007B4BA9"/>
    <w:rsid w:val="007B73E1"/>
    <w:rsid w:val="007C110A"/>
    <w:rsid w:val="007C1B6D"/>
    <w:rsid w:val="007C1BAD"/>
    <w:rsid w:val="007C2D5D"/>
    <w:rsid w:val="007C3A76"/>
    <w:rsid w:val="007C7437"/>
    <w:rsid w:val="007D0DAF"/>
    <w:rsid w:val="007D0F14"/>
    <w:rsid w:val="007D2BC8"/>
    <w:rsid w:val="007D3040"/>
    <w:rsid w:val="007D4BC1"/>
    <w:rsid w:val="007D5C4E"/>
    <w:rsid w:val="007D6945"/>
    <w:rsid w:val="007E0CA6"/>
    <w:rsid w:val="007E0DDF"/>
    <w:rsid w:val="007E1A4D"/>
    <w:rsid w:val="007E1EE4"/>
    <w:rsid w:val="007E2B17"/>
    <w:rsid w:val="007E428B"/>
    <w:rsid w:val="007E4434"/>
    <w:rsid w:val="007E555D"/>
    <w:rsid w:val="007E62EE"/>
    <w:rsid w:val="007E72C1"/>
    <w:rsid w:val="007E7E79"/>
    <w:rsid w:val="007F1D37"/>
    <w:rsid w:val="007F43E5"/>
    <w:rsid w:val="0080024C"/>
    <w:rsid w:val="008002C3"/>
    <w:rsid w:val="008007E0"/>
    <w:rsid w:val="00800ACA"/>
    <w:rsid w:val="008016F0"/>
    <w:rsid w:val="00801A7B"/>
    <w:rsid w:val="0080219F"/>
    <w:rsid w:val="00803927"/>
    <w:rsid w:val="008054B3"/>
    <w:rsid w:val="00805C4C"/>
    <w:rsid w:val="0080773E"/>
    <w:rsid w:val="00807CD0"/>
    <w:rsid w:val="00810BEF"/>
    <w:rsid w:val="00814047"/>
    <w:rsid w:val="0081430F"/>
    <w:rsid w:val="008160A2"/>
    <w:rsid w:val="00817634"/>
    <w:rsid w:val="00817748"/>
    <w:rsid w:val="00824083"/>
    <w:rsid w:val="00824CC2"/>
    <w:rsid w:val="00825AFF"/>
    <w:rsid w:val="008321B1"/>
    <w:rsid w:val="00832DFA"/>
    <w:rsid w:val="00834511"/>
    <w:rsid w:val="008349F7"/>
    <w:rsid w:val="0083649E"/>
    <w:rsid w:val="00836741"/>
    <w:rsid w:val="00836AB6"/>
    <w:rsid w:val="00837EC8"/>
    <w:rsid w:val="00840AEA"/>
    <w:rsid w:val="00840E08"/>
    <w:rsid w:val="00841FCE"/>
    <w:rsid w:val="00842213"/>
    <w:rsid w:val="00842F94"/>
    <w:rsid w:val="0084371E"/>
    <w:rsid w:val="00844F40"/>
    <w:rsid w:val="00845505"/>
    <w:rsid w:val="00845BBC"/>
    <w:rsid w:val="00845D5E"/>
    <w:rsid w:val="0084773E"/>
    <w:rsid w:val="00854DFB"/>
    <w:rsid w:val="00854FF3"/>
    <w:rsid w:val="008551E6"/>
    <w:rsid w:val="00855426"/>
    <w:rsid w:val="0085644B"/>
    <w:rsid w:val="008567D0"/>
    <w:rsid w:val="00861B9B"/>
    <w:rsid w:val="008625AC"/>
    <w:rsid w:val="00863031"/>
    <w:rsid w:val="0086338A"/>
    <w:rsid w:val="00863F76"/>
    <w:rsid w:val="00864899"/>
    <w:rsid w:val="008648C3"/>
    <w:rsid w:val="00864C77"/>
    <w:rsid w:val="00866315"/>
    <w:rsid w:val="00866BD4"/>
    <w:rsid w:val="0086755F"/>
    <w:rsid w:val="00867EBB"/>
    <w:rsid w:val="00871B6B"/>
    <w:rsid w:val="008732E4"/>
    <w:rsid w:val="00874841"/>
    <w:rsid w:val="00877E45"/>
    <w:rsid w:val="0088174B"/>
    <w:rsid w:val="00881766"/>
    <w:rsid w:val="008819F7"/>
    <w:rsid w:val="00884AFC"/>
    <w:rsid w:val="00886E9A"/>
    <w:rsid w:val="00887BD5"/>
    <w:rsid w:val="00890133"/>
    <w:rsid w:val="0089048C"/>
    <w:rsid w:val="00890743"/>
    <w:rsid w:val="00892BB6"/>
    <w:rsid w:val="00895C99"/>
    <w:rsid w:val="008960D4"/>
    <w:rsid w:val="008964D5"/>
    <w:rsid w:val="00897624"/>
    <w:rsid w:val="0089767D"/>
    <w:rsid w:val="008A025B"/>
    <w:rsid w:val="008A1A6F"/>
    <w:rsid w:val="008A3770"/>
    <w:rsid w:val="008A4507"/>
    <w:rsid w:val="008A451B"/>
    <w:rsid w:val="008A5339"/>
    <w:rsid w:val="008A552F"/>
    <w:rsid w:val="008A6A98"/>
    <w:rsid w:val="008A71EC"/>
    <w:rsid w:val="008B008C"/>
    <w:rsid w:val="008B0573"/>
    <w:rsid w:val="008B08A7"/>
    <w:rsid w:val="008B0FA5"/>
    <w:rsid w:val="008B102A"/>
    <w:rsid w:val="008B1AD5"/>
    <w:rsid w:val="008B27FC"/>
    <w:rsid w:val="008B38F1"/>
    <w:rsid w:val="008B3906"/>
    <w:rsid w:val="008B392B"/>
    <w:rsid w:val="008B3E28"/>
    <w:rsid w:val="008B653D"/>
    <w:rsid w:val="008B6D12"/>
    <w:rsid w:val="008B7AE2"/>
    <w:rsid w:val="008C1A80"/>
    <w:rsid w:val="008C292A"/>
    <w:rsid w:val="008C6465"/>
    <w:rsid w:val="008C6F20"/>
    <w:rsid w:val="008C7174"/>
    <w:rsid w:val="008D03B5"/>
    <w:rsid w:val="008D04B1"/>
    <w:rsid w:val="008D1D9C"/>
    <w:rsid w:val="008D6046"/>
    <w:rsid w:val="008D7EDF"/>
    <w:rsid w:val="008E0078"/>
    <w:rsid w:val="008E06CF"/>
    <w:rsid w:val="008E0AA0"/>
    <w:rsid w:val="008E250F"/>
    <w:rsid w:val="008E3049"/>
    <w:rsid w:val="008E3A3F"/>
    <w:rsid w:val="008E4063"/>
    <w:rsid w:val="008E7911"/>
    <w:rsid w:val="008F009D"/>
    <w:rsid w:val="008F1A93"/>
    <w:rsid w:val="008F2EB4"/>
    <w:rsid w:val="008F3724"/>
    <w:rsid w:val="008F39BC"/>
    <w:rsid w:val="008F5180"/>
    <w:rsid w:val="008F552E"/>
    <w:rsid w:val="00903A7D"/>
    <w:rsid w:val="00904429"/>
    <w:rsid w:val="00904CC8"/>
    <w:rsid w:val="00906F67"/>
    <w:rsid w:val="00912AFA"/>
    <w:rsid w:val="00915B03"/>
    <w:rsid w:val="009219EB"/>
    <w:rsid w:val="00923DC9"/>
    <w:rsid w:val="00923F5B"/>
    <w:rsid w:val="00923F9E"/>
    <w:rsid w:val="00925158"/>
    <w:rsid w:val="0092549E"/>
    <w:rsid w:val="00925A0A"/>
    <w:rsid w:val="00925B11"/>
    <w:rsid w:val="009269F3"/>
    <w:rsid w:val="009270FF"/>
    <w:rsid w:val="00930495"/>
    <w:rsid w:val="00931A38"/>
    <w:rsid w:val="00932515"/>
    <w:rsid w:val="009335C4"/>
    <w:rsid w:val="00933F0F"/>
    <w:rsid w:val="00934C27"/>
    <w:rsid w:val="00935154"/>
    <w:rsid w:val="00936777"/>
    <w:rsid w:val="0094161E"/>
    <w:rsid w:val="00942163"/>
    <w:rsid w:val="00942390"/>
    <w:rsid w:val="00942873"/>
    <w:rsid w:val="0094297A"/>
    <w:rsid w:val="00943727"/>
    <w:rsid w:val="00944794"/>
    <w:rsid w:val="0094507D"/>
    <w:rsid w:val="00945DE4"/>
    <w:rsid w:val="00946E77"/>
    <w:rsid w:val="009529A3"/>
    <w:rsid w:val="00953549"/>
    <w:rsid w:val="00956AE8"/>
    <w:rsid w:val="00957325"/>
    <w:rsid w:val="009601CD"/>
    <w:rsid w:val="00960E9E"/>
    <w:rsid w:val="00960F97"/>
    <w:rsid w:val="009617A7"/>
    <w:rsid w:val="00961A16"/>
    <w:rsid w:val="009623D1"/>
    <w:rsid w:val="009632E1"/>
    <w:rsid w:val="00964BD6"/>
    <w:rsid w:val="00964F41"/>
    <w:rsid w:val="0096724D"/>
    <w:rsid w:val="009710CF"/>
    <w:rsid w:val="00971A36"/>
    <w:rsid w:val="0097325D"/>
    <w:rsid w:val="00973C38"/>
    <w:rsid w:val="009747AD"/>
    <w:rsid w:val="009754E1"/>
    <w:rsid w:val="0097649A"/>
    <w:rsid w:val="00980BD7"/>
    <w:rsid w:val="00983290"/>
    <w:rsid w:val="00983E18"/>
    <w:rsid w:val="00987C94"/>
    <w:rsid w:val="00990779"/>
    <w:rsid w:val="009911F0"/>
    <w:rsid w:val="009928BF"/>
    <w:rsid w:val="009929DC"/>
    <w:rsid w:val="00995784"/>
    <w:rsid w:val="0099743A"/>
    <w:rsid w:val="0099788B"/>
    <w:rsid w:val="009A0EA4"/>
    <w:rsid w:val="009A1BC9"/>
    <w:rsid w:val="009A1C16"/>
    <w:rsid w:val="009A4960"/>
    <w:rsid w:val="009A5D7F"/>
    <w:rsid w:val="009A655A"/>
    <w:rsid w:val="009A67BC"/>
    <w:rsid w:val="009A6AB6"/>
    <w:rsid w:val="009A6FE2"/>
    <w:rsid w:val="009B102B"/>
    <w:rsid w:val="009B10DF"/>
    <w:rsid w:val="009B26E4"/>
    <w:rsid w:val="009B4E07"/>
    <w:rsid w:val="009B593D"/>
    <w:rsid w:val="009C1137"/>
    <w:rsid w:val="009C1606"/>
    <w:rsid w:val="009C2498"/>
    <w:rsid w:val="009C29E2"/>
    <w:rsid w:val="009C31FE"/>
    <w:rsid w:val="009C4308"/>
    <w:rsid w:val="009C56EC"/>
    <w:rsid w:val="009C6F74"/>
    <w:rsid w:val="009C726E"/>
    <w:rsid w:val="009D0569"/>
    <w:rsid w:val="009D1B84"/>
    <w:rsid w:val="009D273D"/>
    <w:rsid w:val="009D3035"/>
    <w:rsid w:val="009D500E"/>
    <w:rsid w:val="009D5654"/>
    <w:rsid w:val="009D5CB6"/>
    <w:rsid w:val="009D7187"/>
    <w:rsid w:val="009E09E3"/>
    <w:rsid w:val="009E15A2"/>
    <w:rsid w:val="009E2D71"/>
    <w:rsid w:val="009E4F1B"/>
    <w:rsid w:val="009E77E3"/>
    <w:rsid w:val="009F0E34"/>
    <w:rsid w:val="009F1352"/>
    <w:rsid w:val="009F1584"/>
    <w:rsid w:val="009F1B64"/>
    <w:rsid w:val="009F4076"/>
    <w:rsid w:val="009F4865"/>
    <w:rsid w:val="009F637A"/>
    <w:rsid w:val="009F74C9"/>
    <w:rsid w:val="009F757F"/>
    <w:rsid w:val="009F77E8"/>
    <w:rsid w:val="00A06874"/>
    <w:rsid w:val="00A06D9A"/>
    <w:rsid w:val="00A11D49"/>
    <w:rsid w:val="00A1292C"/>
    <w:rsid w:val="00A130AF"/>
    <w:rsid w:val="00A13466"/>
    <w:rsid w:val="00A17E37"/>
    <w:rsid w:val="00A203A2"/>
    <w:rsid w:val="00A20F9E"/>
    <w:rsid w:val="00A23B82"/>
    <w:rsid w:val="00A23D2D"/>
    <w:rsid w:val="00A24D7F"/>
    <w:rsid w:val="00A26602"/>
    <w:rsid w:val="00A30BEC"/>
    <w:rsid w:val="00A310C1"/>
    <w:rsid w:val="00A32C31"/>
    <w:rsid w:val="00A33048"/>
    <w:rsid w:val="00A336D3"/>
    <w:rsid w:val="00A34382"/>
    <w:rsid w:val="00A34836"/>
    <w:rsid w:val="00A34E0B"/>
    <w:rsid w:val="00A3673E"/>
    <w:rsid w:val="00A37463"/>
    <w:rsid w:val="00A41862"/>
    <w:rsid w:val="00A41AEC"/>
    <w:rsid w:val="00A42636"/>
    <w:rsid w:val="00A52270"/>
    <w:rsid w:val="00A52748"/>
    <w:rsid w:val="00A55157"/>
    <w:rsid w:val="00A56EE7"/>
    <w:rsid w:val="00A57CCE"/>
    <w:rsid w:val="00A6008A"/>
    <w:rsid w:val="00A61706"/>
    <w:rsid w:val="00A6207A"/>
    <w:rsid w:val="00A623DE"/>
    <w:rsid w:val="00A6355D"/>
    <w:rsid w:val="00A63565"/>
    <w:rsid w:val="00A6596A"/>
    <w:rsid w:val="00A66DF8"/>
    <w:rsid w:val="00A6744A"/>
    <w:rsid w:val="00A6763F"/>
    <w:rsid w:val="00A67F27"/>
    <w:rsid w:val="00A70540"/>
    <w:rsid w:val="00A70AAB"/>
    <w:rsid w:val="00A70FA4"/>
    <w:rsid w:val="00A7223E"/>
    <w:rsid w:val="00A7753C"/>
    <w:rsid w:val="00A83395"/>
    <w:rsid w:val="00A83937"/>
    <w:rsid w:val="00A83C2A"/>
    <w:rsid w:val="00A84C2B"/>
    <w:rsid w:val="00A85DE2"/>
    <w:rsid w:val="00A90296"/>
    <w:rsid w:val="00A9286B"/>
    <w:rsid w:val="00A94D46"/>
    <w:rsid w:val="00A95080"/>
    <w:rsid w:val="00A9667B"/>
    <w:rsid w:val="00AA4B38"/>
    <w:rsid w:val="00AA642D"/>
    <w:rsid w:val="00AA65D0"/>
    <w:rsid w:val="00AB035A"/>
    <w:rsid w:val="00AB06AB"/>
    <w:rsid w:val="00AB116B"/>
    <w:rsid w:val="00AB5BE7"/>
    <w:rsid w:val="00AB5FA2"/>
    <w:rsid w:val="00AB654F"/>
    <w:rsid w:val="00AB6C0C"/>
    <w:rsid w:val="00AB7F6F"/>
    <w:rsid w:val="00AC4F8F"/>
    <w:rsid w:val="00AC6437"/>
    <w:rsid w:val="00AC6717"/>
    <w:rsid w:val="00AC7317"/>
    <w:rsid w:val="00AD0727"/>
    <w:rsid w:val="00AD144F"/>
    <w:rsid w:val="00AD3822"/>
    <w:rsid w:val="00AD3EC8"/>
    <w:rsid w:val="00AD3F48"/>
    <w:rsid w:val="00AD5669"/>
    <w:rsid w:val="00AD58FA"/>
    <w:rsid w:val="00AD5D6D"/>
    <w:rsid w:val="00AD7AEB"/>
    <w:rsid w:val="00AE289A"/>
    <w:rsid w:val="00AE6B39"/>
    <w:rsid w:val="00AE7AB7"/>
    <w:rsid w:val="00AF10C2"/>
    <w:rsid w:val="00AF267F"/>
    <w:rsid w:val="00AF3AC1"/>
    <w:rsid w:val="00AF411A"/>
    <w:rsid w:val="00AF544D"/>
    <w:rsid w:val="00B02D66"/>
    <w:rsid w:val="00B0490F"/>
    <w:rsid w:val="00B04A29"/>
    <w:rsid w:val="00B04F60"/>
    <w:rsid w:val="00B053EC"/>
    <w:rsid w:val="00B05AE4"/>
    <w:rsid w:val="00B06DBB"/>
    <w:rsid w:val="00B079A5"/>
    <w:rsid w:val="00B11CD8"/>
    <w:rsid w:val="00B1640B"/>
    <w:rsid w:val="00B17FE7"/>
    <w:rsid w:val="00B206CA"/>
    <w:rsid w:val="00B214FA"/>
    <w:rsid w:val="00B219C0"/>
    <w:rsid w:val="00B21B9D"/>
    <w:rsid w:val="00B21CF4"/>
    <w:rsid w:val="00B22C1F"/>
    <w:rsid w:val="00B23C4E"/>
    <w:rsid w:val="00B253D9"/>
    <w:rsid w:val="00B25C8B"/>
    <w:rsid w:val="00B25FE4"/>
    <w:rsid w:val="00B26132"/>
    <w:rsid w:val="00B30435"/>
    <w:rsid w:val="00B33F92"/>
    <w:rsid w:val="00B36F5A"/>
    <w:rsid w:val="00B37093"/>
    <w:rsid w:val="00B37198"/>
    <w:rsid w:val="00B37201"/>
    <w:rsid w:val="00B41118"/>
    <w:rsid w:val="00B4147C"/>
    <w:rsid w:val="00B42206"/>
    <w:rsid w:val="00B42558"/>
    <w:rsid w:val="00B42C7A"/>
    <w:rsid w:val="00B45365"/>
    <w:rsid w:val="00B45765"/>
    <w:rsid w:val="00B46079"/>
    <w:rsid w:val="00B4623A"/>
    <w:rsid w:val="00B46383"/>
    <w:rsid w:val="00B465E3"/>
    <w:rsid w:val="00B468A5"/>
    <w:rsid w:val="00B4772F"/>
    <w:rsid w:val="00B50B82"/>
    <w:rsid w:val="00B511A1"/>
    <w:rsid w:val="00B53404"/>
    <w:rsid w:val="00B54F4C"/>
    <w:rsid w:val="00B56922"/>
    <w:rsid w:val="00B56DF8"/>
    <w:rsid w:val="00B600FE"/>
    <w:rsid w:val="00B624BB"/>
    <w:rsid w:val="00B642BF"/>
    <w:rsid w:val="00B642FC"/>
    <w:rsid w:val="00B6474F"/>
    <w:rsid w:val="00B66358"/>
    <w:rsid w:val="00B678D8"/>
    <w:rsid w:val="00B706C6"/>
    <w:rsid w:val="00B7270D"/>
    <w:rsid w:val="00B72852"/>
    <w:rsid w:val="00B734A2"/>
    <w:rsid w:val="00B734D4"/>
    <w:rsid w:val="00B75636"/>
    <w:rsid w:val="00B76B38"/>
    <w:rsid w:val="00B833E9"/>
    <w:rsid w:val="00B83BEA"/>
    <w:rsid w:val="00B83CEC"/>
    <w:rsid w:val="00B841D3"/>
    <w:rsid w:val="00B84BEB"/>
    <w:rsid w:val="00B85CDD"/>
    <w:rsid w:val="00B90083"/>
    <w:rsid w:val="00B92FE0"/>
    <w:rsid w:val="00B93616"/>
    <w:rsid w:val="00B947C7"/>
    <w:rsid w:val="00B96BCA"/>
    <w:rsid w:val="00BA04B4"/>
    <w:rsid w:val="00BA112F"/>
    <w:rsid w:val="00BA2E22"/>
    <w:rsid w:val="00BB009A"/>
    <w:rsid w:val="00BB3342"/>
    <w:rsid w:val="00BB5DA8"/>
    <w:rsid w:val="00BC123C"/>
    <w:rsid w:val="00BD0187"/>
    <w:rsid w:val="00BD05F6"/>
    <w:rsid w:val="00BD4755"/>
    <w:rsid w:val="00BD52CF"/>
    <w:rsid w:val="00BD6217"/>
    <w:rsid w:val="00BD68E4"/>
    <w:rsid w:val="00BD6A13"/>
    <w:rsid w:val="00BE070A"/>
    <w:rsid w:val="00BE0740"/>
    <w:rsid w:val="00BE0E31"/>
    <w:rsid w:val="00BE1481"/>
    <w:rsid w:val="00BE14F9"/>
    <w:rsid w:val="00BE16C5"/>
    <w:rsid w:val="00BE207F"/>
    <w:rsid w:val="00BE6AF7"/>
    <w:rsid w:val="00BE78E3"/>
    <w:rsid w:val="00BF03A4"/>
    <w:rsid w:val="00BF1732"/>
    <w:rsid w:val="00BF2A17"/>
    <w:rsid w:val="00BF32DF"/>
    <w:rsid w:val="00BF3827"/>
    <w:rsid w:val="00BF4C95"/>
    <w:rsid w:val="00BF63CA"/>
    <w:rsid w:val="00BF7A70"/>
    <w:rsid w:val="00BF7E10"/>
    <w:rsid w:val="00C0001E"/>
    <w:rsid w:val="00C00840"/>
    <w:rsid w:val="00C01AC0"/>
    <w:rsid w:val="00C02FAE"/>
    <w:rsid w:val="00C03CC2"/>
    <w:rsid w:val="00C045FB"/>
    <w:rsid w:val="00C0779E"/>
    <w:rsid w:val="00C12356"/>
    <w:rsid w:val="00C14239"/>
    <w:rsid w:val="00C14C2D"/>
    <w:rsid w:val="00C15466"/>
    <w:rsid w:val="00C157E3"/>
    <w:rsid w:val="00C16D87"/>
    <w:rsid w:val="00C17857"/>
    <w:rsid w:val="00C20882"/>
    <w:rsid w:val="00C224A4"/>
    <w:rsid w:val="00C22F2A"/>
    <w:rsid w:val="00C2346D"/>
    <w:rsid w:val="00C244EF"/>
    <w:rsid w:val="00C2579D"/>
    <w:rsid w:val="00C25C0A"/>
    <w:rsid w:val="00C26EC9"/>
    <w:rsid w:val="00C32D6A"/>
    <w:rsid w:val="00C33B48"/>
    <w:rsid w:val="00C33F5F"/>
    <w:rsid w:val="00C349C5"/>
    <w:rsid w:val="00C34F17"/>
    <w:rsid w:val="00C364A8"/>
    <w:rsid w:val="00C3797F"/>
    <w:rsid w:val="00C4234A"/>
    <w:rsid w:val="00C433BE"/>
    <w:rsid w:val="00C441DF"/>
    <w:rsid w:val="00C47420"/>
    <w:rsid w:val="00C50D27"/>
    <w:rsid w:val="00C51785"/>
    <w:rsid w:val="00C51CBA"/>
    <w:rsid w:val="00C54B23"/>
    <w:rsid w:val="00C5511B"/>
    <w:rsid w:val="00C55859"/>
    <w:rsid w:val="00C64490"/>
    <w:rsid w:val="00C64B5A"/>
    <w:rsid w:val="00C65BFC"/>
    <w:rsid w:val="00C678E0"/>
    <w:rsid w:val="00C7023A"/>
    <w:rsid w:val="00C70712"/>
    <w:rsid w:val="00C7147C"/>
    <w:rsid w:val="00C7192F"/>
    <w:rsid w:val="00C7212A"/>
    <w:rsid w:val="00C72746"/>
    <w:rsid w:val="00C72801"/>
    <w:rsid w:val="00C7438A"/>
    <w:rsid w:val="00C75B52"/>
    <w:rsid w:val="00C76156"/>
    <w:rsid w:val="00C8027F"/>
    <w:rsid w:val="00C81483"/>
    <w:rsid w:val="00C82648"/>
    <w:rsid w:val="00C82F7B"/>
    <w:rsid w:val="00C83662"/>
    <w:rsid w:val="00C85396"/>
    <w:rsid w:val="00C854F5"/>
    <w:rsid w:val="00C8552F"/>
    <w:rsid w:val="00C858D8"/>
    <w:rsid w:val="00C866BD"/>
    <w:rsid w:val="00C91429"/>
    <w:rsid w:val="00C96BDB"/>
    <w:rsid w:val="00C96E53"/>
    <w:rsid w:val="00C96FA0"/>
    <w:rsid w:val="00CA1FC5"/>
    <w:rsid w:val="00CA3250"/>
    <w:rsid w:val="00CA3F18"/>
    <w:rsid w:val="00CA4D43"/>
    <w:rsid w:val="00CA5FD8"/>
    <w:rsid w:val="00CA6AEA"/>
    <w:rsid w:val="00CA6CCA"/>
    <w:rsid w:val="00CA78A8"/>
    <w:rsid w:val="00CB14CC"/>
    <w:rsid w:val="00CB27AD"/>
    <w:rsid w:val="00CB36B4"/>
    <w:rsid w:val="00CB4335"/>
    <w:rsid w:val="00CB4524"/>
    <w:rsid w:val="00CB4753"/>
    <w:rsid w:val="00CB57F6"/>
    <w:rsid w:val="00CB5D35"/>
    <w:rsid w:val="00CB60F7"/>
    <w:rsid w:val="00CB63BE"/>
    <w:rsid w:val="00CB64FD"/>
    <w:rsid w:val="00CB6FB2"/>
    <w:rsid w:val="00CB7646"/>
    <w:rsid w:val="00CB7B98"/>
    <w:rsid w:val="00CC2D3E"/>
    <w:rsid w:val="00CC3E72"/>
    <w:rsid w:val="00CC5A83"/>
    <w:rsid w:val="00CC6512"/>
    <w:rsid w:val="00CC6B59"/>
    <w:rsid w:val="00CD1407"/>
    <w:rsid w:val="00CD23D9"/>
    <w:rsid w:val="00CD3984"/>
    <w:rsid w:val="00CD6579"/>
    <w:rsid w:val="00CD746D"/>
    <w:rsid w:val="00CF1731"/>
    <w:rsid w:val="00CF35B7"/>
    <w:rsid w:val="00CF40FE"/>
    <w:rsid w:val="00CF54E0"/>
    <w:rsid w:val="00D02225"/>
    <w:rsid w:val="00D024E0"/>
    <w:rsid w:val="00D05A25"/>
    <w:rsid w:val="00D070F5"/>
    <w:rsid w:val="00D07481"/>
    <w:rsid w:val="00D10A87"/>
    <w:rsid w:val="00D13349"/>
    <w:rsid w:val="00D13A23"/>
    <w:rsid w:val="00D14AE0"/>
    <w:rsid w:val="00D16688"/>
    <w:rsid w:val="00D21441"/>
    <w:rsid w:val="00D225CA"/>
    <w:rsid w:val="00D2274C"/>
    <w:rsid w:val="00D232CE"/>
    <w:rsid w:val="00D24E69"/>
    <w:rsid w:val="00D254AA"/>
    <w:rsid w:val="00D271CD"/>
    <w:rsid w:val="00D32A31"/>
    <w:rsid w:val="00D32E5E"/>
    <w:rsid w:val="00D34A6E"/>
    <w:rsid w:val="00D35740"/>
    <w:rsid w:val="00D36FA2"/>
    <w:rsid w:val="00D4010D"/>
    <w:rsid w:val="00D42DA9"/>
    <w:rsid w:val="00D44552"/>
    <w:rsid w:val="00D452FE"/>
    <w:rsid w:val="00D45BA6"/>
    <w:rsid w:val="00D51EF6"/>
    <w:rsid w:val="00D529AE"/>
    <w:rsid w:val="00D53910"/>
    <w:rsid w:val="00D54F79"/>
    <w:rsid w:val="00D5580F"/>
    <w:rsid w:val="00D5583F"/>
    <w:rsid w:val="00D55C2A"/>
    <w:rsid w:val="00D63BEF"/>
    <w:rsid w:val="00D65D2D"/>
    <w:rsid w:val="00D66F4F"/>
    <w:rsid w:val="00D678E7"/>
    <w:rsid w:val="00D67F43"/>
    <w:rsid w:val="00D67F6F"/>
    <w:rsid w:val="00D70059"/>
    <w:rsid w:val="00D70540"/>
    <w:rsid w:val="00D71DFD"/>
    <w:rsid w:val="00D72D59"/>
    <w:rsid w:val="00D737FA"/>
    <w:rsid w:val="00D73B7B"/>
    <w:rsid w:val="00D7429C"/>
    <w:rsid w:val="00D74E5F"/>
    <w:rsid w:val="00D75283"/>
    <w:rsid w:val="00D81E76"/>
    <w:rsid w:val="00D855DF"/>
    <w:rsid w:val="00D863BE"/>
    <w:rsid w:val="00D864DF"/>
    <w:rsid w:val="00D872F5"/>
    <w:rsid w:val="00D87469"/>
    <w:rsid w:val="00D910C5"/>
    <w:rsid w:val="00D9172C"/>
    <w:rsid w:val="00D92AA3"/>
    <w:rsid w:val="00D938E3"/>
    <w:rsid w:val="00D9400F"/>
    <w:rsid w:val="00D971B9"/>
    <w:rsid w:val="00D97551"/>
    <w:rsid w:val="00DA1369"/>
    <w:rsid w:val="00DA16A3"/>
    <w:rsid w:val="00DA2FDE"/>
    <w:rsid w:val="00DA31A5"/>
    <w:rsid w:val="00DA617F"/>
    <w:rsid w:val="00DB0627"/>
    <w:rsid w:val="00DB1731"/>
    <w:rsid w:val="00DB442E"/>
    <w:rsid w:val="00DC1270"/>
    <w:rsid w:val="00DC2108"/>
    <w:rsid w:val="00DC243E"/>
    <w:rsid w:val="00DC24D5"/>
    <w:rsid w:val="00DC3DAF"/>
    <w:rsid w:val="00DC4EFC"/>
    <w:rsid w:val="00DC6ABB"/>
    <w:rsid w:val="00DC729A"/>
    <w:rsid w:val="00DD7042"/>
    <w:rsid w:val="00DE1667"/>
    <w:rsid w:val="00DE1793"/>
    <w:rsid w:val="00DE33BE"/>
    <w:rsid w:val="00DE4235"/>
    <w:rsid w:val="00DE7FB2"/>
    <w:rsid w:val="00DF0573"/>
    <w:rsid w:val="00DF0E51"/>
    <w:rsid w:val="00DF5590"/>
    <w:rsid w:val="00DF6409"/>
    <w:rsid w:val="00E02788"/>
    <w:rsid w:val="00E060D7"/>
    <w:rsid w:val="00E06675"/>
    <w:rsid w:val="00E106ED"/>
    <w:rsid w:val="00E107BD"/>
    <w:rsid w:val="00E1124D"/>
    <w:rsid w:val="00E1184B"/>
    <w:rsid w:val="00E1476B"/>
    <w:rsid w:val="00E1571A"/>
    <w:rsid w:val="00E16315"/>
    <w:rsid w:val="00E164A4"/>
    <w:rsid w:val="00E172BF"/>
    <w:rsid w:val="00E1780B"/>
    <w:rsid w:val="00E17C0C"/>
    <w:rsid w:val="00E204F5"/>
    <w:rsid w:val="00E20F04"/>
    <w:rsid w:val="00E21843"/>
    <w:rsid w:val="00E21C99"/>
    <w:rsid w:val="00E22082"/>
    <w:rsid w:val="00E22274"/>
    <w:rsid w:val="00E24154"/>
    <w:rsid w:val="00E272FC"/>
    <w:rsid w:val="00E3054C"/>
    <w:rsid w:val="00E30F43"/>
    <w:rsid w:val="00E31C64"/>
    <w:rsid w:val="00E324B2"/>
    <w:rsid w:val="00E32CEC"/>
    <w:rsid w:val="00E349FB"/>
    <w:rsid w:val="00E34D42"/>
    <w:rsid w:val="00E35E5E"/>
    <w:rsid w:val="00E3625B"/>
    <w:rsid w:val="00E37A92"/>
    <w:rsid w:val="00E40068"/>
    <w:rsid w:val="00E42242"/>
    <w:rsid w:val="00E44C36"/>
    <w:rsid w:val="00E46963"/>
    <w:rsid w:val="00E500C6"/>
    <w:rsid w:val="00E53A18"/>
    <w:rsid w:val="00E53DCE"/>
    <w:rsid w:val="00E544F2"/>
    <w:rsid w:val="00E54B0C"/>
    <w:rsid w:val="00E5768D"/>
    <w:rsid w:val="00E57C59"/>
    <w:rsid w:val="00E61A3C"/>
    <w:rsid w:val="00E64615"/>
    <w:rsid w:val="00E64949"/>
    <w:rsid w:val="00E64A9A"/>
    <w:rsid w:val="00E66CC3"/>
    <w:rsid w:val="00E70976"/>
    <w:rsid w:val="00E71E33"/>
    <w:rsid w:val="00E72158"/>
    <w:rsid w:val="00E729FB"/>
    <w:rsid w:val="00E734A4"/>
    <w:rsid w:val="00E73626"/>
    <w:rsid w:val="00E74069"/>
    <w:rsid w:val="00E76A9B"/>
    <w:rsid w:val="00E80CDF"/>
    <w:rsid w:val="00E811DC"/>
    <w:rsid w:val="00E8238A"/>
    <w:rsid w:val="00E83385"/>
    <w:rsid w:val="00E86606"/>
    <w:rsid w:val="00E868B1"/>
    <w:rsid w:val="00E9309B"/>
    <w:rsid w:val="00E93B79"/>
    <w:rsid w:val="00E93DAF"/>
    <w:rsid w:val="00E95821"/>
    <w:rsid w:val="00E96368"/>
    <w:rsid w:val="00E97427"/>
    <w:rsid w:val="00E97975"/>
    <w:rsid w:val="00EA3E14"/>
    <w:rsid w:val="00EA67FE"/>
    <w:rsid w:val="00EA6B15"/>
    <w:rsid w:val="00EB0F90"/>
    <w:rsid w:val="00EB10E3"/>
    <w:rsid w:val="00EB1E5C"/>
    <w:rsid w:val="00EB1EA6"/>
    <w:rsid w:val="00EB20C8"/>
    <w:rsid w:val="00EB228F"/>
    <w:rsid w:val="00EB24EC"/>
    <w:rsid w:val="00EB2B79"/>
    <w:rsid w:val="00EB324E"/>
    <w:rsid w:val="00EB333D"/>
    <w:rsid w:val="00EB47F3"/>
    <w:rsid w:val="00EB48E1"/>
    <w:rsid w:val="00EB5F27"/>
    <w:rsid w:val="00EB6F85"/>
    <w:rsid w:val="00EB7577"/>
    <w:rsid w:val="00EB786C"/>
    <w:rsid w:val="00EB7C77"/>
    <w:rsid w:val="00EB7D94"/>
    <w:rsid w:val="00EC2A7A"/>
    <w:rsid w:val="00EC2EB9"/>
    <w:rsid w:val="00EC3691"/>
    <w:rsid w:val="00EC3709"/>
    <w:rsid w:val="00EC3B49"/>
    <w:rsid w:val="00EC3B84"/>
    <w:rsid w:val="00EC5522"/>
    <w:rsid w:val="00EC664B"/>
    <w:rsid w:val="00EC6B2D"/>
    <w:rsid w:val="00EC7E06"/>
    <w:rsid w:val="00ED0FC1"/>
    <w:rsid w:val="00ED1FFE"/>
    <w:rsid w:val="00ED29B5"/>
    <w:rsid w:val="00ED2E1F"/>
    <w:rsid w:val="00ED4F10"/>
    <w:rsid w:val="00ED4F8C"/>
    <w:rsid w:val="00ED6E2F"/>
    <w:rsid w:val="00ED72B2"/>
    <w:rsid w:val="00ED7DDF"/>
    <w:rsid w:val="00EE020F"/>
    <w:rsid w:val="00EE24BA"/>
    <w:rsid w:val="00EE49EE"/>
    <w:rsid w:val="00EE4DA5"/>
    <w:rsid w:val="00EE5059"/>
    <w:rsid w:val="00EE6803"/>
    <w:rsid w:val="00EE6F2E"/>
    <w:rsid w:val="00EE7575"/>
    <w:rsid w:val="00EE7ADC"/>
    <w:rsid w:val="00EF0515"/>
    <w:rsid w:val="00EF08AE"/>
    <w:rsid w:val="00EF0AF9"/>
    <w:rsid w:val="00EF1796"/>
    <w:rsid w:val="00EF3270"/>
    <w:rsid w:val="00EF4593"/>
    <w:rsid w:val="00EF4AF0"/>
    <w:rsid w:val="00EF5484"/>
    <w:rsid w:val="00F003F1"/>
    <w:rsid w:val="00F0222C"/>
    <w:rsid w:val="00F0354C"/>
    <w:rsid w:val="00F03B77"/>
    <w:rsid w:val="00F07C30"/>
    <w:rsid w:val="00F07DA8"/>
    <w:rsid w:val="00F1418C"/>
    <w:rsid w:val="00F14F80"/>
    <w:rsid w:val="00F17F64"/>
    <w:rsid w:val="00F20338"/>
    <w:rsid w:val="00F22625"/>
    <w:rsid w:val="00F2322C"/>
    <w:rsid w:val="00F248EF"/>
    <w:rsid w:val="00F2568F"/>
    <w:rsid w:val="00F300FB"/>
    <w:rsid w:val="00F30855"/>
    <w:rsid w:val="00F311BA"/>
    <w:rsid w:val="00F31F6A"/>
    <w:rsid w:val="00F33CD1"/>
    <w:rsid w:val="00F341C7"/>
    <w:rsid w:val="00F34EF3"/>
    <w:rsid w:val="00F36C76"/>
    <w:rsid w:val="00F3794F"/>
    <w:rsid w:val="00F41028"/>
    <w:rsid w:val="00F43CF9"/>
    <w:rsid w:val="00F4651F"/>
    <w:rsid w:val="00F47811"/>
    <w:rsid w:val="00F51B51"/>
    <w:rsid w:val="00F52BD4"/>
    <w:rsid w:val="00F532BF"/>
    <w:rsid w:val="00F53DA5"/>
    <w:rsid w:val="00F53FF3"/>
    <w:rsid w:val="00F54DFD"/>
    <w:rsid w:val="00F56D19"/>
    <w:rsid w:val="00F56D6D"/>
    <w:rsid w:val="00F60309"/>
    <w:rsid w:val="00F60488"/>
    <w:rsid w:val="00F60AB9"/>
    <w:rsid w:val="00F61582"/>
    <w:rsid w:val="00F62601"/>
    <w:rsid w:val="00F64254"/>
    <w:rsid w:val="00F659F6"/>
    <w:rsid w:val="00F65AF1"/>
    <w:rsid w:val="00F677AB"/>
    <w:rsid w:val="00F70280"/>
    <w:rsid w:val="00F71492"/>
    <w:rsid w:val="00F748B0"/>
    <w:rsid w:val="00F76A9B"/>
    <w:rsid w:val="00F771B8"/>
    <w:rsid w:val="00F77B4E"/>
    <w:rsid w:val="00F83E60"/>
    <w:rsid w:val="00F859C7"/>
    <w:rsid w:val="00F86627"/>
    <w:rsid w:val="00F906CC"/>
    <w:rsid w:val="00F93839"/>
    <w:rsid w:val="00F94BF8"/>
    <w:rsid w:val="00F95F3C"/>
    <w:rsid w:val="00F965C3"/>
    <w:rsid w:val="00F96EB6"/>
    <w:rsid w:val="00F97BDF"/>
    <w:rsid w:val="00F97EF9"/>
    <w:rsid w:val="00FA0A4F"/>
    <w:rsid w:val="00FA183B"/>
    <w:rsid w:val="00FA270A"/>
    <w:rsid w:val="00FA3E6B"/>
    <w:rsid w:val="00FA53EA"/>
    <w:rsid w:val="00FA5776"/>
    <w:rsid w:val="00FA730E"/>
    <w:rsid w:val="00FA7453"/>
    <w:rsid w:val="00FA79B0"/>
    <w:rsid w:val="00FB0256"/>
    <w:rsid w:val="00FB08AE"/>
    <w:rsid w:val="00FB11F2"/>
    <w:rsid w:val="00FB22DF"/>
    <w:rsid w:val="00FB3AF3"/>
    <w:rsid w:val="00FB46B7"/>
    <w:rsid w:val="00FB4AD9"/>
    <w:rsid w:val="00FC0FCF"/>
    <w:rsid w:val="00FC494F"/>
    <w:rsid w:val="00FC678C"/>
    <w:rsid w:val="00FC7217"/>
    <w:rsid w:val="00FD255D"/>
    <w:rsid w:val="00FD586A"/>
    <w:rsid w:val="00FD7777"/>
    <w:rsid w:val="00FE0523"/>
    <w:rsid w:val="00FE1128"/>
    <w:rsid w:val="00FE2184"/>
    <w:rsid w:val="00FE3214"/>
    <w:rsid w:val="00FE394C"/>
    <w:rsid w:val="00FE400E"/>
    <w:rsid w:val="00FE4CC3"/>
    <w:rsid w:val="00FE5347"/>
    <w:rsid w:val="00FE5C90"/>
    <w:rsid w:val="00FE7E6D"/>
    <w:rsid w:val="00FF18A7"/>
    <w:rsid w:val="00FF2087"/>
    <w:rsid w:val="00FF41E1"/>
    <w:rsid w:val="00FF502B"/>
    <w:rsid w:val="00FF6403"/>
    <w:rsid w:val="01C3236A"/>
    <w:rsid w:val="03FD4A01"/>
    <w:rsid w:val="05AD9037"/>
    <w:rsid w:val="0683E4CC"/>
    <w:rsid w:val="07E6DC2C"/>
    <w:rsid w:val="0964FDE9"/>
    <w:rsid w:val="097B5B97"/>
    <w:rsid w:val="09C48CC7"/>
    <w:rsid w:val="10330B3E"/>
    <w:rsid w:val="103E31E5"/>
    <w:rsid w:val="1170B3A1"/>
    <w:rsid w:val="1329C32B"/>
    <w:rsid w:val="140C4B98"/>
    <w:rsid w:val="18CF49D3"/>
    <w:rsid w:val="191BAD06"/>
    <w:rsid w:val="1B04C683"/>
    <w:rsid w:val="1D136A45"/>
    <w:rsid w:val="1F249E32"/>
    <w:rsid w:val="218A0437"/>
    <w:rsid w:val="24E3801B"/>
    <w:rsid w:val="252567C9"/>
    <w:rsid w:val="26C89EE6"/>
    <w:rsid w:val="27CA212E"/>
    <w:rsid w:val="2ADDA51E"/>
    <w:rsid w:val="2B4EB7D1"/>
    <w:rsid w:val="2F54BA09"/>
    <w:rsid w:val="31EC4FD8"/>
    <w:rsid w:val="36D452FE"/>
    <w:rsid w:val="383F45BF"/>
    <w:rsid w:val="3A032CF9"/>
    <w:rsid w:val="3D8B5487"/>
    <w:rsid w:val="469D342A"/>
    <w:rsid w:val="48584AE7"/>
    <w:rsid w:val="4980FE4C"/>
    <w:rsid w:val="4A447095"/>
    <w:rsid w:val="4AA4EC23"/>
    <w:rsid w:val="4B979B51"/>
    <w:rsid w:val="4DC23601"/>
    <w:rsid w:val="558137F2"/>
    <w:rsid w:val="5619CB26"/>
    <w:rsid w:val="569DFA29"/>
    <w:rsid w:val="570E7735"/>
    <w:rsid w:val="575975B7"/>
    <w:rsid w:val="57A1AA29"/>
    <w:rsid w:val="57A1E274"/>
    <w:rsid w:val="599D25CD"/>
    <w:rsid w:val="5A9EDDEE"/>
    <w:rsid w:val="5BCBAC36"/>
    <w:rsid w:val="5E08093B"/>
    <w:rsid w:val="5F261067"/>
    <w:rsid w:val="6056A387"/>
    <w:rsid w:val="6610C8D3"/>
    <w:rsid w:val="66CDD695"/>
    <w:rsid w:val="679771BB"/>
    <w:rsid w:val="67B6D961"/>
    <w:rsid w:val="6FC32D41"/>
    <w:rsid w:val="7112CD2C"/>
    <w:rsid w:val="73456A5A"/>
    <w:rsid w:val="76CB46B8"/>
    <w:rsid w:val="782AEC3F"/>
    <w:rsid w:val="784CD6D6"/>
    <w:rsid w:val="7B1F2723"/>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71C5F6"/>
  <w15:chartTrackingRefBased/>
  <w15:docId w15:val="{A473478B-0152-4C51-9B9C-FC1366D5D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B03"/>
    <w:pPr>
      <w:spacing w:after="0" w:line="240" w:lineRule="auto"/>
      <w:jc w:val="both"/>
    </w:pPr>
    <w:rPr>
      <w:sz w:val="20"/>
      <w:lang w:val="es-MX"/>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spacing w:before="200"/>
      <w:ind w:left="720" w:hanging="36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eastAsia="Times New Roman" w:hAnsi="Times New Roman" w:cs="Times New Roman"/>
      <w:szCs w:val="24"/>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lang w:val="es-MX"/>
    </w:rPr>
  </w:style>
  <w:style w:type="paragraph" w:styleId="Ttulo">
    <w:name w:val="Title"/>
    <w:aliases w:val="Cláusula 9"/>
    <w:basedOn w:val="Normal"/>
    <w:next w:val="Normal"/>
    <w:link w:val="TtuloCar"/>
    <w:uiPriority w:val="10"/>
    <w:qFormat/>
    <w:rsid w:val="009F1352"/>
    <w:pPr>
      <w:numPr>
        <w:numId w:val="4"/>
      </w:numPr>
      <w:spacing w:after="300"/>
      <w:contextualSpacing/>
    </w:pPr>
    <w:rPr>
      <w:rFonts w:asciiTheme="majorHAnsi" w:eastAsiaTheme="majorEastAsia" w:hAnsiTheme="majorHAnsi" w:cstheme="majorBidi"/>
      <w:color w:val="3A3939" w:themeColor="background2" w:themeShade="BF"/>
      <w:spacing w:val="5"/>
      <w:kern w:val="28"/>
      <w:szCs w:val="52"/>
    </w:rPr>
  </w:style>
  <w:style w:type="character" w:customStyle="1" w:styleId="TtuloCar">
    <w:name w:val="Título Car"/>
    <w:aliases w:val="Cláusula 9 Car"/>
    <w:basedOn w:val="Fuentedeprrafopredeter"/>
    <w:link w:val="Ttulo"/>
    <w:uiPriority w:val="10"/>
    <w:rsid w:val="009F1352"/>
    <w:rPr>
      <w:rFonts w:asciiTheme="majorHAnsi" w:eastAsiaTheme="majorEastAsia" w:hAnsiTheme="majorHAnsi" w:cstheme="majorBidi"/>
      <w:color w:val="3A3939" w:themeColor="background2" w:themeShade="BF"/>
      <w:spacing w:val="5"/>
      <w:kern w:val="28"/>
      <w:sz w:val="20"/>
      <w:szCs w:val="52"/>
      <w:lang w:val="es-MX"/>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szCs w:val="24"/>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eastAsia="Times New Roman" w:hAnsi="Times New Roman" w:cs="Times New Roman"/>
      <w:szCs w:val="24"/>
      <w:lang w:val="es-CO"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FB22DF"/>
    <w:rPr>
      <w:sz w:val="20"/>
      <w:lang w:val="es-MX"/>
    </w:rPr>
  </w:style>
  <w:style w:type="paragraph" w:customStyle="1" w:styleId="clusulas">
    <w:name w:val="cláusulas"/>
    <w:basedOn w:val="Normal"/>
    <w:qFormat/>
    <w:rsid w:val="00F97EF9"/>
    <w:pPr>
      <w:numPr>
        <w:numId w:val="2"/>
      </w:numPr>
      <w:spacing w:before="120" w:after="120"/>
    </w:pPr>
    <w:rPr>
      <w:b/>
      <w:lang w:val="es-CO"/>
    </w:rPr>
  </w:style>
  <w:style w:type="character" w:styleId="Refdecomentario">
    <w:name w:val="annotation reference"/>
    <w:basedOn w:val="Fuentedeprrafopredeter"/>
    <w:uiPriority w:val="99"/>
    <w:unhideWhenUsed/>
    <w:rsid w:val="00227400"/>
    <w:rPr>
      <w:sz w:val="16"/>
      <w:szCs w:val="16"/>
    </w:rPr>
  </w:style>
  <w:style w:type="paragraph" w:styleId="Textocomentario">
    <w:name w:val="annotation text"/>
    <w:basedOn w:val="Normal"/>
    <w:link w:val="TextocomentarioCar"/>
    <w:uiPriority w:val="99"/>
    <w:unhideWhenUsed/>
    <w:rsid w:val="00227400"/>
    <w:rPr>
      <w:szCs w:val="20"/>
    </w:rPr>
  </w:style>
  <w:style w:type="character" w:customStyle="1" w:styleId="TextocomentarioCar">
    <w:name w:val="Texto comentario Car"/>
    <w:basedOn w:val="Fuentedeprrafopredeter"/>
    <w:link w:val="Textocomentario"/>
    <w:uiPriority w:val="99"/>
    <w:rsid w:val="00227400"/>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227400"/>
    <w:rPr>
      <w:b/>
      <w:bCs/>
    </w:rPr>
  </w:style>
  <w:style w:type="character" w:customStyle="1" w:styleId="AsuntodelcomentarioCar">
    <w:name w:val="Asunto del comentario Car"/>
    <w:basedOn w:val="TextocomentarioCar"/>
    <w:link w:val="Asuntodelcomentario"/>
    <w:uiPriority w:val="99"/>
    <w:semiHidden/>
    <w:rsid w:val="00227400"/>
    <w:rPr>
      <w:b/>
      <w:bCs/>
      <w:sz w:val="20"/>
      <w:szCs w:val="20"/>
      <w:lang w:val="es-MX"/>
    </w:rPr>
  </w:style>
  <w:style w:type="paragraph" w:customStyle="1" w:styleId="Clusula10">
    <w:name w:val="Cláusula 10"/>
    <w:basedOn w:val="Normal"/>
    <w:qFormat/>
    <w:rsid w:val="00CB4335"/>
    <w:pPr>
      <w:numPr>
        <w:numId w:val="3"/>
      </w:numPr>
    </w:pPr>
    <w:rPr>
      <w:color w:val="3A3939" w:themeColor="background2" w:themeShade="BF"/>
    </w:rPr>
  </w:style>
  <w:style w:type="paragraph" w:customStyle="1" w:styleId="InviasNormal">
    <w:name w:val="Invias Normal"/>
    <w:basedOn w:val="Normal"/>
    <w:link w:val="InviasNormalCar"/>
    <w:qFormat/>
    <w:rsid w:val="00930495"/>
    <w:pPr>
      <w:tabs>
        <w:tab w:val="left" w:pos="-142"/>
      </w:tabs>
      <w:autoSpaceDE w:val="0"/>
      <w:autoSpaceDN w:val="0"/>
      <w:adjustRightInd w:val="0"/>
      <w:spacing w:before="120" w:after="240"/>
    </w:pPr>
    <w:rPr>
      <w:rFonts w:ascii="Arial Narrow" w:eastAsia="Times New Roman" w:hAnsi="Arial Narrow" w:cs="Times New Roman"/>
      <w:color w:val="131313" w:themeColor="background2" w:themeShade="40"/>
      <w:sz w:val="24"/>
      <w:szCs w:val="24"/>
      <w:lang w:val="x-none" w:eastAsia="es-ES"/>
    </w:rPr>
  </w:style>
  <w:style w:type="character" w:customStyle="1" w:styleId="InviasNormalCar">
    <w:name w:val="Invias Normal Car"/>
    <w:link w:val="InviasNormal"/>
    <w:locked/>
    <w:rsid w:val="00930495"/>
    <w:rPr>
      <w:rFonts w:ascii="Arial Narrow" w:eastAsia="Times New Roman" w:hAnsi="Arial Narrow" w:cs="Times New Roman"/>
      <w:color w:val="131313" w:themeColor="background2" w:themeShade="40"/>
      <w:sz w:val="24"/>
      <w:szCs w:val="24"/>
      <w:lang w:val="x-none" w:eastAsia="es-ES"/>
    </w:rPr>
  </w:style>
  <w:style w:type="paragraph" w:styleId="TDC1">
    <w:name w:val="toc 1"/>
    <w:basedOn w:val="Normal"/>
    <w:next w:val="Normal"/>
    <w:autoRedefine/>
    <w:uiPriority w:val="39"/>
    <w:unhideWhenUsed/>
    <w:rsid w:val="00540E0E"/>
    <w:pPr>
      <w:tabs>
        <w:tab w:val="right" w:leader="dot" w:pos="8828"/>
      </w:tabs>
      <w:spacing w:after="100" w:line="259" w:lineRule="auto"/>
      <w:jc w:val="left"/>
    </w:pPr>
    <w:rPr>
      <w:rFonts w:ascii="Arial" w:hAnsi="Arial"/>
      <w:b/>
      <w:noProof/>
      <w:color w:val="131313" w:themeColor="background2" w:themeShade="40"/>
      <w:lang w:val="es-CO"/>
    </w:rPr>
  </w:style>
  <w:style w:type="character" w:styleId="Textoennegrita">
    <w:name w:val="Strong"/>
    <w:basedOn w:val="Fuentedeprrafopredeter"/>
    <w:uiPriority w:val="22"/>
    <w:qFormat/>
    <w:rsid w:val="00D10A87"/>
    <w:rPr>
      <w:b/>
      <w:bCs/>
    </w:rPr>
  </w:style>
  <w:style w:type="character" w:styleId="nfasis">
    <w:name w:val="Emphasis"/>
    <w:basedOn w:val="Fuentedeprrafopredeter"/>
    <w:uiPriority w:val="20"/>
    <w:qFormat/>
    <w:rsid w:val="00D10A87"/>
    <w:rPr>
      <w:i/>
      <w:iCs/>
    </w:rPr>
  </w:style>
  <w:style w:type="paragraph" w:styleId="Revisin">
    <w:name w:val="Revision"/>
    <w:hidden/>
    <w:uiPriority w:val="99"/>
    <w:semiHidden/>
    <w:rsid w:val="003E58C3"/>
    <w:pPr>
      <w:spacing w:after="0" w:line="240" w:lineRule="auto"/>
    </w:pPr>
    <w:rPr>
      <w:sz w:val="20"/>
      <w:lang w:val="es-MX"/>
    </w:rPr>
  </w:style>
  <w:style w:type="paragraph" w:customStyle="1" w:styleId="Captulo9">
    <w:name w:val="Capítulo 9"/>
    <w:basedOn w:val="Normal"/>
    <w:rsid w:val="00D54F79"/>
    <w:pPr>
      <w:numPr>
        <w:numId w:val="9"/>
      </w:numPr>
    </w:pPr>
  </w:style>
  <w:style w:type="table" w:customStyle="1" w:styleId="Cuadrculadetablaclara1">
    <w:name w:val="Cuadrícula de tabla clara1"/>
    <w:basedOn w:val="Tablanormal"/>
    <w:next w:val="Tablaconcuadrculaclara"/>
    <w:uiPriority w:val="99"/>
    <w:rsid w:val="00942873"/>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94287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Mencinsinresolver1">
    <w:name w:val="Mención sin resolver1"/>
    <w:basedOn w:val="Fuentedeprrafopredeter"/>
    <w:uiPriority w:val="99"/>
    <w:unhideWhenUsed/>
    <w:rsid w:val="00D529AE"/>
    <w:rPr>
      <w:color w:val="605E5C"/>
      <w:shd w:val="clear" w:color="auto" w:fill="E1DFDD"/>
    </w:rPr>
  </w:style>
  <w:style w:type="character" w:customStyle="1" w:styleId="Mencionar1">
    <w:name w:val="Mencionar1"/>
    <w:basedOn w:val="Fuentedeprrafopredeter"/>
    <w:uiPriority w:val="99"/>
    <w:unhideWhenUsed/>
    <w:rsid w:val="00D529AE"/>
    <w:rPr>
      <w:color w:val="2B579A"/>
      <w:shd w:val="clear" w:color="auto" w:fill="E1DFDD"/>
    </w:rPr>
  </w:style>
  <w:style w:type="character" w:customStyle="1" w:styleId="Mencionar2">
    <w:name w:val="Mencionar2"/>
    <w:basedOn w:val="Fuentedeprrafopredeter"/>
    <w:uiPriority w:val="99"/>
    <w:unhideWhenUsed/>
    <w:rsid w:val="007731B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823705">
      <w:bodyDiv w:val="1"/>
      <w:marLeft w:val="0"/>
      <w:marRight w:val="0"/>
      <w:marTop w:val="0"/>
      <w:marBottom w:val="0"/>
      <w:divBdr>
        <w:top w:val="none" w:sz="0" w:space="0" w:color="auto"/>
        <w:left w:val="none" w:sz="0" w:space="0" w:color="auto"/>
        <w:bottom w:val="none" w:sz="0" w:space="0" w:color="auto"/>
        <w:right w:val="none" w:sz="0" w:space="0" w:color="auto"/>
      </w:divBdr>
    </w:div>
    <w:div w:id="409500990">
      <w:bodyDiv w:val="1"/>
      <w:marLeft w:val="0"/>
      <w:marRight w:val="0"/>
      <w:marTop w:val="0"/>
      <w:marBottom w:val="0"/>
      <w:divBdr>
        <w:top w:val="none" w:sz="0" w:space="0" w:color="auto"/>
        <w:left w:val="none" w:sz="0" w:space="0" w:color="auto"/>
        <w:bottom w:val="none" w:sz="0" w:space="0" w:color="auto"/>
        <w:right w:val="none" w:sz="0" w:space="0" w:color="auto"/>
      </w:divBdr>
    </w:div>
    <w:div w:id="416899094">
      <w:bodyDiv w:val="1"/>
      <w:marLeft w:val="0"/>
      <w:marRight w:val="0"/>
      <w:marTop w:val="0"/>
      <w:marBottom w:val="0"/>
      <w:divBdr>
        <w:top w:val="none" w:sz="0" w:space="0" w:color="auto"/>
        <w:left w:val="none" w:sz="0" w:space="0" w:color="auto"/>
        <w:bottom w:val="none" w:sz="0" w:space="0" w:color="auto"/>
        <w:right w:val="none" w:sz="0" w:space="0" w:color="auto"/>
      </w:divBdr>
    </w:div>
    <w:div w:id="540241709">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190191516">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955209500">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sChild>
    </w:div>
    <w:div w:id="696926471">
      <w:bodyDiv w:val="1"/>
      <w:marLeft w:val="0"/>
      <w:marRight w:val="0"/>
      <w:marTop w:val="0"/>
      <w:marBottom w:val="0"/>
      <w:divBdr>
        <w:top w:val="none" w:sz="0" w:space="0" w:color="auto"/>
        <w:left w:val="none" w:sz="0" w:space="0" w:color="auto"/>
        <w:bottom w:val="none" w:sz="0" w:space="0" w:color="auto"/>
        <w:right w:val="none" w:sz="0" w:space="0" w:color="auto"/>
      </w:divBdr>
    </w:div>
    <w:div w:id="752242472">
      <w:bodyDiv w:val="1"/>
      <w:marLeft w:val="0"/>
      <w:marRight w:val="0"/>
      <w:marTop w:val="0"/>
      <w:marBottom w:val="0"/>
      <w:divBdr>
        <w:top w:val="none" w:sz="0" w:space="0" w:color="auto"/>
        <w:left w:val="none" w:sz="0" w:space="0" w:color="auto"/>
        <w:bottom w:val="none" w:sz="0" w:space="0" w:color="auto"/>
        <w:right w:val="none" w:sz="0" w:space="0" w:color="auto"/>
      </w:divBdr>
    </w:div>
    <w:div w:id="804931244">
      <w:bodyDiv w:val="1"/>
      <w:marLeft w:val="0"/>
      <w:marRight w:val="0"/>
      <w:marTop w:val="0"/>
      <w:marBottom w:val="0"/>
      <w:divBdr>
        <w:top w:val="none" w:sz="0" w:space="0" w:color="auto"/>
        <w:left w:val="none" w:sz="0" w:space="0" w:color="auto"/>
        <w:bottom w:val="none" w:sz="0" w:space="0" w:color="auto"/>
        <w:right w:val="none" w:sz="0" w:space="0" w:color="auto"/>
      </w:divBdr>
    </w:div>
    <w:div w:id="824080456">
      <w:bodyDiv w:val="1"/>
      <w:marLeft w:val="0"/>
      <w:marRight w:val="0"/>
      <w:marTop w:val="0"/>
      <w:marBottom w:val="0"/>
      <w:divBdr>
        <w:top w:val="none" w:sz="0" w:space="0" w:color="auto"/>
        <w:left w:val="none" w:sz="0" w:space="0" w:color="auto"/>
        <w:bottom w:val="none" w:sz="0" w:space="0" w:color="auto"/>
        <w:right w:val="none" w:sz="0" w:space="0" w:color="auto"/>
      </w:divBdr>
    </w:div>
    <w:div w:id="1046876282">
      <w:bodyDiv w:val="1"/>
      <w:marLeft w:val="0"/>
      <w:marRight w:val="0"/>
      <w:marTop w:val="0"/>
      <w:marBottom w:val="0"/>
      <w:divBdr>
        <w:top w:val="none" w:sz="0" w:space="0" w:color="auto"/>
        <w:left w:val="none" w:sz="0" w:space="0" w:color="auto"/>
        <w:bottom w:val="none" w:sz="0" w:space="0" w:color="auto"/>
        <w:right w:val="none" w:sz="0" w:space="0" w:color="auto"/>
      </w:divBdr>
    </w:div>
    <w:div w:id="1271619647">
      <w:bodyDiv w:val="1"/>
      <w:marLeft w:val="0"/>
      <w:marRight w:val="0"/>
      <w:marTop w:val="0"/>
      <w:marBottom w:val="0"/>
      <w:divBdr>
        <w:top w:val="none" w:sz="0" w:space="0" w:color="auto"/>
        <w:left w:val="none" w:sz="0" w:space="0" w:color="auto"/>
        <w:bottom w:val="none" w:sz="0" w:space="0" w:color="auto"/>
        <w:right w:val="none" w:sz="0" w:space="0" w:color="auto"/>
      </w:divBdr>
    </w:div>
    <w:div w:id="1336804903">
      <w:bodyDiv w:val="1"/>
      <w:marLeft w:val="0"/>
      <w:marRight w:val="0"/>
      <w:marTop w:val="0"/>
      <w:marBottom w:val="0"/>
      <w:divBdr>
        <w:top w:val="none" w:sz="0" w:space="0" w:color="auto"/>
        <w:left w:val="none" w:sz="0" w:space="0" w:color="auto"/>
        <w:bottom w:val="none" w:sz="0" w:space="0" w:color="auto"/>
        <w:right w:val="none" w:sz="0" w:space="0" w:color="auto"/>
      </w:divBdr>
    </w:div>
    <w:div w:id="1453596056">
      <w:bodyDiv w:val="1"/>
      <w:marLeft w:val="0"/>
      <w:marRight w:val="0"/>
      <w:marTop w:val="0"/>
      <w:marBottom w:val="0"/>
      <w:divBdr>
        <w:top w:val="none" w:sz="0" w:space="0" w:color="auto"/>
        <w:left w:val="none" w:sz="0" w:space="0" w:color="auto"/>
        <w:bottom w:val="none" w:sz="0" w:space="0" w:color="auto"/>
        <w:right w:val="none" w:sz="0" w:space="0" w:color="auto"/>
      </w:divBdr>
    </w:div>
    <w:div w:id="1471242785">
      <w:bodyDiv w:val="1"/>
      <w:marLeft w:val="0"/>
      <w:marRight w:val="0"/>
      <w:marTop w:val="0"/>
      <w:marBottom w:val="0"/>
      <w:divBdr>
        <w:top w:val="none" w:sz="0" w:space="0" w:color="auto"/>
        <w:left w:val="none" w:sz="0" w:space="0" w:color="auto"/>
        <w:bottom w:val="none" w:sz="0" w:space="0" w:color="auto"/>
        <w:right w:val="none" w:sz="0" w:space="0" w:color="auto"/>
      </w:divBdr>
    </w:div>
    <w:div w:id="1572235277">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9185731">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549808223">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sChild>
    </w:div>
    <w:div w:id="1628973342">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1752770776">
      <w:bodyDiv w:val="1"/>
      <w:marLeft w:val="0"/>
      <w:marRight w:val="0"/>
      <w:marTop w:val="0"/>
      <w:marBottom w:val="0"/>
      <w:divBdr>
        <w:top w:val="none" w:sz="0" w:space="0" w:color="auto"/>
        <w:left w:val="none" w:sz="0" w:space="0" w:color="auto"/>
        <w:bottom w:val="none" w:sz="0" w:space="0" w:color="auto"/>
        <w:right w:val="none" w:sz="0" w:space="0" w:color="auto"/>
      </w:divBdr>
    </w:div>
    <w:div w:id="1803573398">
      <w:bodyDiv w:val="1"/>
      <w:marLeft w:val="0"/>
      <w:marRight w:val="0"/>
      <w:marTop w:val="0"/>
      <w:marBottom w:val="0"/>
      <w:divBdr>
        <w:top w:val="none" w:sz="0" w:space="0" w:color="auto"/>
        <w:left w:val="none" w:sz="0" w:space="0" w:color="auto"/>
        <w:bottom w:val="none" w:sz="0" w:space="0" w:color="auto"/>
        <w:right w:val="none" w:sz="0" w:space="0" w:color="auto"/>
      </w:divBdr>
    </w:div>
    <w:div w:id="1836873689">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22872673">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1289311913">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sChild>
    </w:div>
    <w:div w:id="20818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FF405-39AC-4243-8860-96C02A033A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575261-246E-4264-9F83-62CC6AC70AD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6B69ADA-F410-4239-83F2-1EB31363E2CF}">
  <ds:schemaRefs>
    <ds:schemaRef ds:uri="http://schemas.microsoft.com/sharepoint/v3/contenttype/forms"/>
  </ds:schemaRefs>
</ds:datastoreItem>
</file>

<file path=customXml/itemProps4.xml><?xml version="1.0" encoding="utf-8"?>
<ds:datastoreItem xmlns:ds="http://schemas.openxmlformats.org/officeDocument/2006/customXml" ds:itemID="{81BB0A6A-8D3D-4234-B98F-8D5E088CE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18</Pages>
  <Words>8011</Words>
  <Characters>44062</Characters>
  <Application>Microsoft Office Word</Application>
  <DocSecurity>0</DocSecurity>
  <Lines>367</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51970</CharactersWithSpaces>
  <SharedDoc>false</SharedDoc>
  <HLinks>
    <vt:vector size="42" baseType="variant">
      <vt:variant>
        <vt:i4>1179688</vt:i4>
      </vt:variant>
      <vt:variant>
        <vt:i4>18</vt:i4>
      </vt:variant>
      <vt:variant>
        <vt:i4>0</vt:i4>
      </vt:variant>
      <vt:variant>
        <vt:i4>5</vt:i4>
      </vt:variant>
      <vt:variant>
        <vt:lpwstr>mailto:sara.nunez@colombiacompra.gov.co</vt:lpwstr>
      </vt:variant>
      <vt:variant>
        <vt:lpwstr/>
      </vt:variant>
      <vt:variant>
        <vt:i4>8192087</vt:i4>
      </vt:variant>
      <vt:variant>
        <vt:i4>15</vt:i4>
      </vt:variant>
      <vt:variant>
        <vt:i4>0</vt:i4>
      </vt:variant>
      <vt:variant>
        <vt:i4>5</vt:i4>
      </vt:variant>
      <vt:variant>
        <vt:lpwstr>mailto:jose.sanchez@colombiacompra.gov.co</vt:lpwstr>
      </vt:variant>
      <vt:variant>
        <vt:lpwstr/>
      </vt:variant>
      <vt:variant>
        <vt:i4>8192087</vt:i4>
      </vt:variant>
      <vt:variant>
        <vt:i4>12</vt:i4>
      </vt:variant>
      <vt:variant>
        <vt:i4>0</vt:i4>
      </vt:variant>
      <vt:variant>
        <vt:i4>5</vt:i4>
      </vt:variant>
      <vt:variant>
        <vt:lpwstr>mailto:jose.sanchez@colombiacompra.gov.co</vt:lpwstr>
      </vt:variant>
      <vt:variant>
        <vt:lpwstr/>
      </vt:variant>
      <vt:variant>
        <vt:i4>8192087</vt:i4>
      </vt:variant>
      <vt:variant>
        <vt:i4>9</vt:i4>
      </vt:variant>
      <vt:variant>
        <vt:i4>0</vt:i4>
      </vt:variant>
      <vt:variant>
        <vt:i4>5</vt:i4>
      </vt:variant>
      <vt:variant>
        <vt:lpwstr>mailto:jose.sanchez@colombiacompra.gov.co</vt:lpwstr>
      </vt:variant>
      <vt:variant>
        <vt:lpwstr/>
      </vt:variant>
      <vt:variant>
        <vt:i4>4980841</vt:i4>
      </vt:variant>
      <vt:variant>
        <vt:i4>6</vt:i4>
      </vt:variant>
      <vt:variant>
        <vt:i4>0</vt:i4>
      </vt:variant>
      <vt:variant>
        <vt:i4>5</vt:i4>
      </vt:variant>
      <vt:variant>
        <vt:lpwstr>mailto:diana.saavedra@colombiacompra.gov.co</vt:lpwstr>
      </vt:variant>
      <vt:variant>
        <vt:lpwstr/>
      </vt:variant>
      <vt:variant>
        <vt:i4>1179688</vt:i4>
      </vt:variant>
      <vt:variant>
        <vt:i4>3</vt:i4>
      </vt:variant>
      <vt:variant>
        <vt:i4>0</vt:i4>
      </vt:variant>
      <vt:variant>
        <vt:i4>5</vt:i4>
      </vt:variant>
      <vt:variant>
        <vt:lpwstr>mailto:sara.nunez@colombiacompra.gov.co</vt:lpwstr>
      </vt:variant>
      <vt:variant>
        <vt:lpwstr/>
      </vt:variant>
      <vt:variant>
        <vt:i4>1179688</vt:i4>
      </vt:variant>
      <vt:variant>
        <vt:i4>0</vt:i4>
      </vt:variant>
      <vt:variant>
        <vt:i4>0</vt:i4>
      </vt:variant>
      <vt:variant>
        <vt:i4>5</vt:i4>
      </vt:variant>
      <vt:variant>
        <vt:lpwstr>mailto:sara.nunez@colombiacompra.gov.co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Sebastian Borja</cp:lastModifiedBy>
  <cp:revision>3</cp:revision>
  <cp:lastPrinted>2022-07-22T21:44:00Z</cp:lastPrinted>
  <dcterms:created xsi:type="dcterms:W3CDTF">2023-05-10T18:48:00Z</dcterms:created>
  <dcterms:modified xsi:type="dcterms:W3CDTF">2023-05-19T17:09:00Z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